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FAD" w:rsidRDefault="00AA6FAD" w:rsidP="00D11FBA">
      <w:pPr>
        <w:widowControl w:val="0"/>
        <w:overflowPunct w:val="0"/>
        <w:autoSpaceDE w:val="0"/>
        <w:autoSpaceDN w:val="0"/>
        <w:adjustRightInd w:val="0"/>
        <w:spacing w:after="0" w:line="240" w:lineRule="auto"/>
        <w:jc w:val="both"/>
        <w:rPr>
          <w:rFonts w:ascii="Cambria" w:hAnsi="Cambria" w:cs="Cambria"/>
          <w:b/>
          <w:bCs/>
          <w:sz w:val="26"/>
          <w:szCs w:val="26"/>
        </w:rPr>
      </w:pPr>
    </w:p>
    <w:p w:rsidR="00183F4F" w:rsidRDefault="004F5D72" w:rsidP="00D11FBA">
      <w:pPr>
        <w:widowControl w:val="0"/>
        <w:overflowPunct w:val="0"/>
        <w:autoSpaceDE w:val="0"/>
        <w:autoSpaceDN w:val="0"/>
        <w:adjustRightInd w:val="0"/>
        <w:spacing w:after="0" w:line="240" w:lineRule="auto"/>
        <w:jc w:val="right"/>
        <w:rPr>
          <w:rFonts w:ascii="Times New Roman" w:hAnsi="Times New Roman"/>
          <w:sz w:val="24"/>
          <w:szCs w:val="24"/>
        </w:rPr>
      </w:pPr>
      <w:r w:rsidRPr="004F5D72">
        <w:rPr>
          <w:noProof/>
        </w:rPr>
        <w:pict>
          <v:line id="_x0000_s1034" style="position:absolute;left:0;text-align:left;z-index:-251648000;mso-position-horizontal-relative:page;mso-position-vertical-relative:page" from="562.65pt,22.55pt" to="562.65pt,24.7pt" o:allowincell="f" strokecolor="#984806" strokeweight=".1194mm">
            <w10:wrap anchorx="page" anchory="page"/>
          </v:line>
        </w:pict>
      </w:r>
      <w:r w:rsidRPr="004F5D72">
        <w:rPr>
          <w:noProof/>
        </w:rPr>
        <w:pict>
          <v:rect id="_x0000_s1037" style="position:absolute;left:0;text-align:left;margin-left:560.7pt;margin-top:23.1pt;width:1.2pt;height:1.05pt;z-index:-251644928;mso-position-horizontal-relative:page;mso-position-vertical-relative:page" o:allowincell="f" fillcolor="#984806" stroked="f">
            <w10:wrap anchorx="page" anchory="page"/>
          </v:rect>
        </w:pict>
      </w:r>
      <w:r w:rsidRPr="004F5D72">
        <w:rPr>
          <w:noProof/>
        </w:rPr>
        <w:pict>
          <v:rect id="_x0000_s1038" style="position:absolute;left:0;text-align:left;margin-left:560.35pt;margin-top:24pt;width:1pt;height:1.05pt;z-index:-251643904;mso-position-horizontal-relative:page;mso-position-vertical-relative:page" o:allowincell="f" fillcolor="#984806" stroked="f">
            <w10:wrap anchorx="page" anchory="page"/>
          </v:rect>
        </w:pict>
      </w:r>
      <w:r w:rsidR="00183F4F">
        <w:rPr>
          <w:rFonts w:ascii="Cambria" w:hAnsi="Cambria" w:cs="Cambria"/>
          <w:b/>
          <w:bCs/>
          <w:sz w:val="26"/>
          <w:szCs w:val="26"/>
        </w:rPr>
        <w:t>Annexure: B</w:t>
      </w:r>
    </w:p>
    <w:p w:rsidR="00183F4F" w:rsidRDefault="00183F4F" w:rsidP="00D11FBA">
      <w:pPr>
        <w:widowControl w:val="0"/>
        <w:autoSpaceDE w:val="0"/>
        <w:autoSpaceDN w:val="0"/>
        <w:adjustRightInd w:val="0"/>
        <w:spacing w:after="0" w:line="84" w:lineRule="exact"/>
        <w:jc w:val="both"/>
        <w:rPr>
          <w:rFonts w:ascii="Times New Roman" w:hAnsi="Times New Roman"/>
          <w:sz w:val="24"/>
          <w:szCs w:val="24"/>
        </w:rPr>
      </w:pPr>
    </w:p>
    <w:p w:rsidR="00183F4F" w:rsidRDefault="00183F4F" w:rsidP="00D11FBA">
      <w:pPr>
        <w:widowControl w:val="0"/>
        <w:autoSpaceDE w:val="0"/>
        <w:autoSpaceDN w:val="0"/>
        <w:adjustRightInd w:val="0"/>
        <w:spacing w:after="0" w:line="240" w:lineRule="auto"/>
        <w:ind w:left="4029"/>
        <w:jc w:val="both"/>
        <w:rPr>
          <w:rFonts w:ascii="Times New Roman" w:hAnsi="Times New Roman"/>
          <w:sz w:val="24"/>
          <w:szCs w:val="24"/>
        </w:rPr>
      </w:pPr>
      <w:r>
        <w:rPr>
          <w:rFonts w:ascii="Times" w:hAnsi="Times" w:cs="Times"/>
          <w:b/>
          <w:bCs/>
          <w:sz w:val="26"/>
          <w:szCs w:val="26"/>
          <w:u w:val="single"/>
        </w:rPr>
        <w:t>Reporting Format-B</w:t>
      </w:r>
    </w:p>
    <w:p w:rsidR="00183F4F" w:rsidRDefault="00183F4F" w:rsidP="00D11FBA">
      <w:pPr>
        <w:widowControl w:val="0"/>
        <w:autoSpaceDE w:val="0"/>
        <w:autoSpaceDN w:val="0"/>
        <w:adjustRightInd w:val="0"/>
        <w:spacing w:after="0" w:line="200" w:lineRule="exact"/>
        <w:jc w:val="both"/>
        <w:rPr>
          <w:rFonts w:ascii="Times New Roman" w:hAnsi="Times New Roman"/>
          <w:sz w:val="24"/>
          <w:szCs w:val="24"/>
        </w:rPr>
      </w:pPr>
    </w:p>
    <w:p w:rsidR="00183F4F" w:rsidRDefault="00183F4F" w:rsidP="00D11FBA">
      <w:pPr>
        <w:widowControl w:val="0"/>
        <w:autoSpaceDE w:val="0"/>
        <w:autoSpaceDN w:val="0"/>
        <w:adjustRightInd w:val="0"/>
        <w:spacing w:after="0" w:line="322" w:lineRule="exact"/>
        <w:jc w:val="both"/>
        <w:rPr>
          <w:rFonts w:ascii="Times New Roman" w:hAnsi="Times New Roman"/>
          <w:sz w:val="24"/>
          <w:szCs w:val="24"/>
        </w:rPr>
      </w:pPr>
    </w:p>
    <w:p w:rsidR="00183F4F" w:rsidRDefault="00183F4F" w:rsidP="00D11FBA">
      <w:pPr>
        <w:widowControl w:val="0"/>
        <w:autoSpaceDE w:val="0"/>
        <w:autoSpaceDN w:val="0"/>
        <w:adjustRightInd w:val="0"/>
        <w:spacing w:after="0" w:line="240" w:lineRule="auto"/>
        <w:ind w:left="2449"/>
        <w:jc w:val="both"/>
        <w:rPr>
          <w:rFonts w:ascii="Times New Roman" w:hAnsi="Times New Roman"/>
          <w:sz w:val="24"/>
          <w:szCs w:val="24"/>
        </w:rPr>
      </w:pPr>
      <w:r>
        <w:rPr>
          <w:rFonts w:ascii="Times" w:hAnsi="Times" w:cs="Times"/>
          <w:b/>
          <w:bCs/>
          <w:sz w:val="26"/>
          <w:szCs w:val="26"/>
        </w:rPr>
        <w:t>Structure of the Detailed Reporting format</w:t>
      </w:r>
    </w:p>
    <w:p w:rsidR="00183F4F" w:rsidRDefault="00183F4F" w:rsidP="00D11FBA">
      <w:pPr>
        <w:widowControl w:val="0"/>
        <w:autoSpaceDE w:val="0"/>
        <w:autoSpaceDN w:val="0"/>
        <w:adjustRightInd w:val="0"/>
        <w:spacing w:after="0" w:line="3" w:lineRule="exact"/>
        <w:jc w:val="both"/>
        <w:rPr>
          <w:rFonts w:ascii="Times New Roman" w:hAnsi="Times New Roman"/>
          <w:sz w:val="24"/>
          <w:szCs w:val="24"/>
        </w:rPr>
      </w:pPr>
    </w:p>
    <w:p w:rsidR="00183F4F" w:rsidRDefault="00183F4F" w:rsidP="00D11FBA">
      <w:pPr>
        <w:widowControl w:val="0"/>
        <w:autoSpaceDE w:val="0"/>
        <w:autoSpaceDN w:val="0"/>
        <w:adjustRightInd w:val="0"/>
        <w:spacing w:after="0" w:line="240" w:lineRule="auto"/>
        <w:ind w:left="929"/>
        <w:jc w:val="both"/>
        <w:rPr>
          <w:rFonts w:ascii="Times New Roman" w:hAnsi="Times New Roman"/>
          <w:sz w:val="24"/>
          <w:szCs w:val="24"/>
        </w:rPr>
      </w:pPr>
      <w:r>
        <w:rPr>
          <w:rFonts w:ascii="Times" w:hAnsi="Times" w:cs="Times"/>
          <w:b/>
          <w:bCs/>
          <w:sz w:val="26"/>
          <w:szCs w:val="26"/>
        </w:rPr>
        <w:t>(</w:t>
      </w:r>
      <w:r>
        <w:rPr>
          <w:rFonts w:ascii="Times" w:hAnsi="Times" w:cs="Times"/>
          <w:b/>
          <w:bCs/>
        </w:rPr>
        <w:t>To be submitted by Evaluators to SACS for each TI evaluated with a copy DAC)</w:t>
      </w:r>
    </w:p>
    <w:p w:rsidR="00183F4F" w:rsidRDefault="00183F4F" w:rsidP="00D11FBA">
      <w:pPr>
        <w:widowControl w:val="0"/>
        <w:autoSpaceDE w:val="0"/>
        <w:autoSpaceDN w:val="0"/>
        <w:adjustRightInd w:val="0"/>
        <w:spacing w:after="0" w:line="256" w:lineRule="exact"/>
        <w:jc w:val="both"/>
        <w:rPr>
          <w:rFonts w:ascii="Times New Roman" w:hAnsi="Times New Roman"/>
          <w:sz w:val="24"/>
          <w:szCs w:val="24"/>
        </w:rPr>
      </w:pPr>
    </w:p>
    <w:p w:rsidR="00183F4F" w:rsidRDefault="00183F4F" w:rsidP="00D11FBA">
      <w:pPr>
        <w:widowControl w:val="0"/>
        <w:autoSpaceDE w:val="0"/>
        <w:autoSpaceDN w:val="0"/>
        <w:adjustRightInd w:val="0"/>
        <w:spacing w:after="0" w:line="239" w:lineRule="auto"/>
        <w:ind w:left="9"/>
        <w:jc w:val="both"/>
        <w:rPr>
          <w:rFonts w:ascii="Times New Roman" w:hAnsi="Times New Roman"/>
          <w:sz w:val="24"/>
          <w:szCs w:val="24"/>
        </w:rPr>
      </w:pPr>
      <w:r>
        <w:rPr>
          <w:rFonts w:ascii="Times" w:hAnsi="Times" w:cs="Times"/>
          <w:b/>
          <w:bCs/>
          <w:sz w:val="23"/>
          <w:szCs w:val="23"/>
        </w:rPr>
        <w:t>Introduction</w:t>
      </w:r>
    </w:p>
    <w:p w:rsidR="00183F4F" w:rsidRDefault="00183F4F" w:rsidP="00D11FBA">
      <w:pPr>
        <w:widowControl w:val="0"/>
        <w:autoSpaceDE w:val="0"/>
        <w:autoSpaceDN w:val="0"/>
        <w:adjustRightInd w:val="0"/>
        <w:spacing w:after="0" w:line="244" w:lineRule="exact"/>
        <w:jc w:val="both"/>
        <w:rPr>
          <w:rFonts w:ascii="Times New Roman" w:hAnsi="Times New Roman"/>
          <w:sz w:val="24"/>
          <w:szCs w:val="24"/>
        </w:rPr>
      </w:pPr>
    </w:p>
    <w:p w:rsidR="00183F4F" w:rsidRPr="00AB45C7" w:rsidRDefault="00183F4F" w:rsidP="00D11FBA">
      <w:pPr>
        <w:pStyle w:val="ListParagraph"/>
        <w:widowControl w:val="0"/>
        <w:numPr>
          <w:ilvl w:val="0"/>
          <w:numId w:val="9"/>
        </w:numPr>
        <w:autoSpaceDE w:val="0"/>
        <w:autoSpaceDN w:val="0"/>
        <w:adjustRightInd w:val="0"/>
        <w:spacing w:after="0" w:line="240" w:lineRule="auto"/>
        <w:jc w:val="both"/>
        <w:rPr>
          <w:rFonts w:ascii="Times" w:hAnsi="Times" w:cs="Times"/>
        </w:rPr>
      </w:pPr>
      <w:r w:rsidRPr="00AB45C7">
        <w:rPr>
          <w:rFonts w:ascii="Times" w:hAnsi="Times" w:cs="Times"/>
        </w:rPr>
        <w:t>Background of Project and Organisation</w:t>
      </w:r>
      <w:r w:rsidR="00AB45C7" w:rsidRPr="00AB45C7">
        <w:rPr>
          <w:rFonts w:ascii="Times" w:hAnsi="Times" w:cs="Times"/>
        </w:rPr>
        <w:t>:</w:t>
      </w:r>
    </w:p>
    <w:p w:rsidR="00183F4F" w:rsidRDefault="00183F4F" w:rsidP="00D11FBA">
      <w:pPr>
        <w:widowControl w:val="0"/>
        <w:autoSpaceDE w:val="0"/>
        <w:autoSpaceDN w:val="0"/>
        <w:adjustRightInd w:val="0"/>
        <w:spacing w:after="0" w:line="246" w:lineRule="exact"/>
        <w:jc w:val="both"/>
        <w:rPr>
          <w:rFonts w:ascii="Times New Roman" w:hAnsi="Times New Roman"/>
          <w:sz w:val="24"/>
          <w:szCs w:val="24"/>
        </w:rPr>
      </w:pPr>
    </w:p>
    <w:p w:rsidR="00025B71" w:rsidRPr="006F51DA" w:rsidRDefault="00025B71" w:rsidP="00D11FBA">
      <w:pPr>
        <w:autoSpaceDE w:val="0"/>
        <w:autoSpaceDN w:val="0"/>
        <w:adjustRightInd w:val="0"/>
        <w:spacing w:line="360" w:lineRule="auto"/>
        <w:ind w:left="720"/>
        <w:jc w:val="both"/>
        <w:rPr>
          <w:rFonts w:ascii="Times New Roman" w:hAnsi="Times New Roman"/>
          <w:color w:val="000000"/>
          <w:sz w:val="24"/>
          <w:szCs w:val="24"/>
        </w:rPr>
      </w:pPr>
      <w:proofErr w:type="spellStart"/>
      <w:r>
        <w:rPr>
          <w:rFonts w:ascii="Times New Roman" w:hAnsi="Times New Roman"/>
          <w:color w:val="000000"/>
          <w:sz w:val="24"/>
          <w:szCs w:val="24"/>
        </w:rPr>
        <w:t>Smbhav</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Samajik</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Vegyanic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Sekhnic</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Vikas</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Samiti</w:t>
      </w:r>
      <w:proofErr w:type="spellEnd"/>
      <w:r>
        <w:rPr>
          <w:rFonts w:ascii="Times New Roman" w:hAnsi="Times New Roman"/>
          <w:color w:val="000000"/>
          <w:sz w:val="24"/>
          <w:szCs w:val="24"/>
        </w:rPr>
        <w:t xml:space="preserve"> Jabalpur</w:t>
      </w:r>
      <w:r w:rsidRPr="006F51DA">
        <w:rPr>
          <w:rFonts w:ascii="Times New Roman" w:hAnsi="Times New Roman"/>
          <w:color w:val="000000"/>
          <w:sz w:val="24"/>
          <w:szCs w:val="24"/>
        </w:rPr>
        <w:t xml:space="preserve"> </w:t>
      </w:r>
      <w:proofErr w:type="spellStart"/>
      <w:r w:rsidRPr="006F51DA">
        <w:rPr>
          <w:rFonts w:ascii="Times New Roman" w:hAnsi="Times New Roman"/>
          <w:color w:val="000000"/>
          <w:sz w:val="24"/>
          <w:szCs w:val="24"/>
        </w:rPr>
        <w:t>Samiti</w:t>
      </w:r>
      <w:proofErr w:type="spellEnd"/>
      <w:r w:rsidRPr="006F51DA">
        <w:rPr>
          <w:rFonts w:ascii="Times New Roman" w:hAnsi="Times New Roman"/>
          <w:color w:val="000000"/>
          <w:sz w:val="24"/>
          <w:szCs w:val="24"/>
        </w:rPr>
        <w:t xml:space="preserve"> (</w:t>
      </w:r>
      <w:r>
        <w:rPr>
          <w:rFonts w:ascii="Times New Roman" w:hAnsi="Times New Roman"/>
          <w:color w:val="000000"/>
          <w:sz w:val="24"/>
          <w:szCs w:val="24"/>
        </w:rPr>
        <w:t>S.S.V.S.V.S.</w:t>
      </w:r>
      <w:r w:rsidRPr="006F51DA">
        <w:rPr>
          <w:rFonts w:ascii="Times New Roman" w:hAnsi="Times New Roman"/>
          <w:color w:val="000000"/>
          <w:sz w:val="24"/>
          <w:szCs w:val="24"/>
        </w:rPr>
        <w:t xml:space="preserve">.) which is </w:t>
      </w:r>
      <w:proofErr w:type="spellStart"/>
      <w:r w:rsidRPr="006F51DA">
        <w:rPr>
          <w:rFonts w:ascii="Times New Roman" w:hAnsi="Times New Roman"/>
          <w:color w:val="000000"/>
          <w:sz w:val="24"/>
          <w:szCs w:val="24"/>
        </w:rPr>
        <w:t>virtualy</w:t>
      </w:r>
      <w:proofErr w:type="spellEnd"/>
      <w:r w:rsidRPr="006F51DA">
        <w:rPr>
          <w:rFonts w:ascii="Times New Roman" w:hAnsi="Times New Roman"/>
          <w:color w:val="000000"/>
          <w:sz w:val="24"/>
          <w:szCs w:val="24"/>
        </w:rPr>
        <w:t xml:space="preserve"> means </w:t>
      </w:r>
      <w:proofErr w:type="spellStart"/>
      <w:r w:rsidRPr="006F51DA">
        <w:rPr>
          <w:rFonts w:ascii="Times New Roman" w:hAnsi="Times New Roman"/>
          <w:color w:val="000000"/>
          <w:sz w:val="24"/>
          <w:szCs w:val="24"/>
        </w:rPr>
        <w:t>jabalpur</w:t>
      </w:r>
      <w:proofErr w:type="spellEnd"/>
      <w:r w:rsidRPr="006F51DA">
        <w:rPr>
          <w:rFonts w:ascii="Times New Roman" w:hAnsi="Times New Roman"/>
          <w:color w:val="000000"/>
          <w:sz w:val="24"/>
          <w:szCs w:val="24"/>
        </w:rPr>
        <w:t xml:space="preserve"> vocational training &amp; social welfare society Was </w:t>
      </w:r>
      <w:proofErr w:type="gramStart"/>
      <w:r w:rsidRPr="006F51DA">
        <w:rPr>
          <w:rFonts w:ascii="Times New Roman" w:hAnsi="Times New Roman"/>
          <w:color w:val="000000"/>
          <w:sz w:val="24"/>
          <w:szCs w:val="24"/>
        </w:rPr>
        <w:t>Established  &amp;</w:t>
      </w:r>
      <w:proofErr w:type="gramEnd"/>
      <w:r w:rsidRPr="006F51DA">
        <w:rPr>
          <w:rFonts w:ascii="Times New Roman" w:hAnsi="Times New Roman"/>
          <w:color w:val="000000"/>
          <w:sz w:val="24"/>
          <w:szCs w:val="24"/>
        </w:rPr>
        <w:t xml:space="preserve"> Registered Under The Madhya Pradesh Society Registration Act 1973 Sec 44(1).The Registration Number Is J.J.-</w:t>
      </w:r>
      <w:r>
        <w:rPr>
          <w:rFonts w:ascii="Times New Roman" w:hAnsi="Times New Roman"/>
          <w:color w:val="000000"/>
          <w:sz w:val="24"/>
          <w:szCs w:val="24"/>
        </w:rPr>
        <w:t>7110</w:t>
      </w:r>
      <w:r w:rsidRPr="006F51DA">
        <w:rPr>
          <w:rFonts w:ascii="Times New Roman" w:hAnsi="Times New Roman"/>
          <w:color w:val="000000"/>
          <w:sz w:val="24"/>
          <w:szCs w:val="24"/>
        </w:rPr>
        <w:t xml:space="preserve">  (0</w:t>
      </w:r>
      <w:r>
        <w:rPr>
          <w:rFonts w:ascii="Times New Roman" w:hAnsi="Times New Roman"/>
          <w:color w:val="000000"/>
          <w:sz w:val="24"/>
          <w:szCs w:val="24"/>
        </w:rPr>
        <w:t>7</w:t>
      </w:r>
      <w:r w:rsidRPr="006F51DA">
        <w:rPr>
          <w:rFonts w:ascii="Times New Roman" w:hAnsi="Times New Roman"/>
          <w:color w:val="000000"/>
          <w:sz w:val="24"/>
          <w:szCs w:val="24"/>
        </w:rPr>
        <w:t>-10-</w:t>
      </w:r>
      <w:r>
        <w:rPr>
          <w:rFonts w:ascii="Times New Roman" w:hAnsi="Times New Roman"/>
          <w:color w:val="000000"/>
          <w:sz w:val="24"/>
          <w:szCs w:val="24"/>
        </w:rPr>
        <w:t>2003</w:t>
      </w:r>
      <w:r w:rsidRPr="006F51DA">
        <w:rPr>
          <w:rFonts w:ascii="Times New Roman" w:hAnsi="Times New Roman"/>
          <w:color w:val="000000"/>
          <w:sz w:val="24"/>
          <w:szCs w:val="24"/>
        </w:rPr>
        <w:t>)With The Noble Vision Of Imparting Enriched Quality Of Education, Situated At The Prime Location Of Jabalpur, (</w:t>
      </w:r>
      <w:r>
        <w:rPr>
          <w:rFonts w:ascii="Times New Roman" w:hAnsi="Times New Roman"/>
          <w:color w:val="000000"/>
          <w:sz w:val="24"/>
          <w:szCs w:val="24"/>
        </w:rPr>
        <w:t xml:space="preserve">710 </w:t>
      </w:r>
      <w:proofErr w:type="spellStart"/>
      <w:r>
        <w:rPr>
          <w:rFonts w:ascii="Times New Roman" w:hAnsi="Times New Roman"/>
          <w:color w:val="000000"/>
          <w:sz w:val="24"/>
          <w:szCs w:val="24"/>
        </w:rPr>
        <w:t>Narsingh</w:t>
      </w:r>
      <w:proofErr w:type="spellEnd"/>
      <w:r>
        <w:rPr>
          <w:rFonts w:ascii="Times New Roman" w:hAnsi="Times New Roman"/>
          <w:color w:val="000000"/>
          <w:sz w:val="24"/>
          <w:szCs w:val="24"/>
        </w:rPr>
        <w:t xml:space="preserve"> Ward </w:t>
      </w:r>
      <w:proofErr w:type="spellStart"/>
      <w:r>
        <w:rPr>
          <w:rFonts w:ascii="Times New Roman" w:hAnsi="Times New Roman"/>
          <w:color w:val="000000"/>
          <w:sz w:val="24"/>
          <w:szCs w:val="24"/>
        </w:rPr>
        <w:t>Madan</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Mahal</w:t>
      </w:r>
      <w:proofErr w:type="spellEnd"/>
      <w:r>
        <w:rPr>
          <w:rFonts w:ascii="Times New Roman" w:hAnsi="Times New Roman"/>
          <w:color w:val="000000"/>
          <w:sz w:val="24"/>
          <w:szCs w:val="24"/>
        </w:rPr>
        <w:t xml:space="preserve"> Jabalpur</w:t>
      </w:r>
      <w:r w:rsidRPr="006F51DA">
        <w:rPr>
          <w:rFonts w:ascii="Times New Roman" w:hAnsi="Times New Roman"/>
          <w:color w:val="000000"/>
          <w:sz w:val="24"/>
          <w:szCs w:val="24"/>
        </w:rPr>
        <w:t xml:space="preserve"> Madhya Pradesh-482001).</w:t>
      </w:r>
    </w:p>
    <w:p w:rsidR="00025B71" w:rsidRPr="006F51DA" w:rsidRDefault="00025B71" w:rsidP="00D11FBA">
      <w:pPr>
        <w:pStyle w:val="NormalWeb"/>
        <w:spacing w:line="360" w:lineRule="auto"/>
        <w:ind w:left="720"/>
        <w:jc w:val="both"/>
        <w:rPr>
          <w:color w:val="000000"/>
        </w:rPr>
      </w:pPr>
      <w:r w:rsidRPr="006F51DA">
        <w:rPr>
          <w:color w:val="000000"/>
        </w:rPr>
        <w:t xml:space="preserve">The mission of </w:t>
      </w:r>
      <w:proofErr w:type="spellStart"/>
      <w:r>
        <w:rPr>
          <w:color w:val="000000"/>
        </w:rPr>
        <w:t>Smbhav</w:t>
      </w:r>
      <w:proofErr w:type="spellEnd"/>
      <w:r>
        <w:rPr>
          <w:color w:val="000000"/>
        </w:rPr>
        <w:t xml:space="preserve"> </w:t>
      </w:r>
      <w:proofErr w:type="spellStart"/>
      <w:r>
        <w:rPr>
          <w:color w:val="000000"/>
        </w:rPr>
        <w:t>Samajik</w:t>
      </w:r>
      <w:proofErr w:type="spellEnd"/>
      <w:r>
        <w:rPr>
          <w:color w:val="000000"/>
        </w:rPr>
        <w:t xml:space="preserve"> </w:t>
      </w:r>
      <w:proofErr w:type="spellStart"/>
      <w:r>
        <w:rPr>
          <w:color w:val="000000"/>
        </w:rPr>
        <w:t>Vegyanic</w:t>
      </w:r>
      <w:proofErr w:type="spellEnd"/>
      <w:r>
        <w:rPr>
          <w:color w:val="000000"/>
        </w:rPr>
        <w:t xml:space="preserve"> </w:t>
      </w:r>
      <w:proofErr w:type="spellStart"/>
      <w:r>
        <w:rPr>
          <w:color w:val="000000"/>
        </w:rPr>
        <w:t>Sekhnic</w:t>
      </w:r>
      <w:proofErr w:type="spellEnd"/>
      <w:r>
        <w:rPr>
          <w:color w:val="000000"/>
        </w:rPr>
        <w:t xml:space="preserve"> </w:t>
      </w:r>
      <w:proofErr w:type="spellStart"/>
      <w:r>
        <w:rPr>
          <w:color w:val="000000"/>
        </w:rPr>
        <w:t>Vikas</w:t>
      </w:r>
      <w:proofErr w:type="spellEnd"/>
      <w:r>
        <w:rPr>
          <w:color w:val="000000"/>
        </w:rPr>
        <w:t xml:space="preserve"> </w:t>
      </w:r>
      <w:proofErr w:type="spellStart"/>
      <w:r>
        <w:rPr>
          <w:color w:val="000000"/>
        </w:rPr>
        <w:t>Samiti</w:t>
      </w:r>
      <w:proofErr w:type="spellEnd"/>
      <w:r>
        <w:rPr>
          <w:color w:val="000000"/>
        </w:rPr>
        <w:t xml:space="preserve"> Jabalpur</w:t>
      </w:r>
      <w:r w:rsidRPr="006F51DA">
        <w:rPr>
          <w:color w:val="000000"/>
        </w:rPr>
        <w:t xml:space="preserve"> </w:t>
      </w:r>
      <w:proofErr w:type="spellStart"/>
      <w:r w:rsidRPr="006F51DA">
        <w:rPr>
          <w:color w:val="000000"/>
        </w:rPr>
        <w:t>Samiti</w:t>
      </w:r>
      <w:proofErr w:type="spellEnd"/>
      <w:r w:rsidRPr="006F51DA">
        <w:rPr>
          <w:color w:val="000000"/>
        </w:rPr>
        <w:t xml:space="preserve"> is to meet all the academic needs for the success of </w:t>
      </w:r>
      <w:proofErr w:type="spellStart"/>
      <w:r w:rsidRPr="006F51DA">
        <w:rPr>
          <w:color w:val="000000"/>
        </w:rPr>
        <w:t>vocationalisation</w:t>
      </w:r>
      <w:proofErr w:type="spellEnd"/>
      <w:r w:rsidRPr="006F51DA">
        <w:rPr>
          <w:color w:val="000000"/>
        </w:rPr>
        <w:t xml:space="preserve"> of education </w:t>
      </w:r>
      <w:proofErr w:type="spellStart"/>
      <w:r w:rsidRPr="006F51DA">
        <w:rPr>
          <w:color w:val="000000"/>
        </w:rPr>
        <w:t>programme</w:t>
      </w:r>
      <w:proofErr w:type="spellEnd"/>
      <w:r w:rsidRPr="006F51DA">
        <w:rPr>
          <w:color w:val="000000"/>
        </w:rPr>
        <w:t xml:space="preserve"> in the country, either directly or by working together with other institutions throughout the country. It aims to provide direction to the delivery system of instruction and support services. It strives to meet the needs of manpower development for various sectors of economy through the system of general education </w:t>
      </w:r>
      <w:proofErr w:type="spellStart"/>
      <w:r w:rsidRPr="006F51DA">
        <w:rPr>
          <w:color w:val="000000"/>
        </w:rPr>
        <w:t>upto</w:t>
      </w:r>
      <w:proofErr w:type="spellEnd"/>
      <w:r w:rsidRPr="006F51DA">
        <w:rPr>
          <w:color w:val="000000"/>
        </w:rPr>
        <w:t xml:space="preserve"> the higher secondary stage. The </w:t>
      </w:r>
      <w:proofErr w:type="spellStart"/>
      <w:r w:rsidRPr="006F51DA">
        <w:rPr>
          <w:color w:val="000000"/>
        </w:rPr>
        <w:t>programme</w:t>
      </w:r>
      <w:proofErr w:type="spellEnd"/>
      <w:r w:rsidRPr="006F51DA">
        <w:rPr>
          <w:color w:val="000000"/>
        </w:rPr>
        <w:t xml:space="preserve"> covers both formal and non-formal systems of education.</w:t>
      </w:r>
    </w:p>
    <w:p w:rsidR="00025B71" w:rsidRDefault="00025B71" w:rsidP="00D11FBA">
      <w:pPr>
        <w:widowControl w:val="0"/>
        <w:autoSpaceDE w:val="0"/>
        <w:autoSpaceDN w:val="0"/>
        <w:adjustRightInd w:val="0"/>
        <w:spacing w:after="0" w:line="246" w:lineRule="exact"/>
        <w:jc w:val="both"/>
        <w:rPr>
          <w:rFonts w:ascii="Times New Roman" w:hAnsi="Times New Roman"/>
          <w:sz w:val="24"/>
          <w:szCs w:val="24"/>
        </w:rPr>
      </w:pPr>
    </w:p>
    <w:p w:rsidR="00022706" w:rsidRDefault="00183F4F" w:rsidP="00D11FBA">
      <w:pPr>
        <w:pStyle w:val="ListParagraph"/>
        <w:widowControl w:val="0"/>
        <w:numPr>
          <w:ilvl w:val="0"/>
          <w:numId w:val="7"/>
        </w:numPr>
        <w:autoSpaceDE w:val="0"/>
        <w:autoSpaceDN w:val="0"/>
        <w:adjustRightInd w:val="0"/>
        <w:spacing w:after="0" w:line="239" w:lineRule="auto"/>
        <w:jc w:val="both"/>
        <w:rPr>
          <w:rFonts w:ascii="Times" w:hAnsi="Times" w:cs="Times"/>
          <w:sz w:val="21"/>
          <w:szCs w:val="21"/>
        </w:rPr>
      </w:pPr>
      <w:r w:rsidRPr="001A2EFF">
        <w:rPr>
          <w:rFonts w:ascii="Times" w:hAnsi="Times" w:cs="Times"/>
          <w:sz w:val="21"/>
          <w:szCs w:val="21"/>
        </w:rPr>
        <w:t>Name and address of the Organization</w:t>
      </w:r>
      <w:r w:rsidR="001A2EFF" w:rsidRPr="001A2EFF">
        <w:rPr>
          <w:rFonts w:ascii="Times" w:hAnsi="Times" w:cs="Times"/>
          <w:sz w:val="21"/>
          <w:szCs w:val="21"/>
        </w:rPr>
        <w:t xml:space="preserve"> :</w:t>
      </w:r>
      <w:r w:rsidR="00022706">
        <w:rPr>
          <w:rFonts w:ascii="Times" w:hAnsi="Times" w:cs="Times"/>
          <w:sz w:val="21"/>
          <w:szCs w:val="21"/>
        </w:rPr>
        <w:t xml:space="preserve">    </w:t>
      </w:r>
    </w:p>
    <w:p w:rsidR="00022706" w:rsidRDefault="00022706" w:rsidP="00D11FBA">
      <w:pPr>
        <w:pStyle w:val="ListParagraph"/>
        <w:widowControl w:val="0"/>
        <w:autoSpaceDE w:val="0"/>
        <w:autoSpaceDN w:val="0"/>
        <w:adjustRightInd w:val="0"/>
        <w:spacing w:after="0" w:line="239" w:lineRule="auto"/>
        <w:ind w:left="1029"/>
        <w:jc w:val="both"/>
        <w:rPr>
          <w:rFonts w:ascii="Times" w:hAnsi="Times" w:cs="Times"/>
          <w:sz w:val="21"/>
          <w:szCs w:val="21"/>
        </w:rPr>
      </w:pPr>
    </w:p>
    <w:p w:rsidR="00022706" w:rsidRPr="00022706" w:rsidRDefault="00022706" w:rsidP="00D11FBA">
      <w:pPr>
        <w:widowControl w:val="0"/>
        <w:autoSpaceDE w:val="0"/>
        <w:autoSpaceDN w:val="0"/>
        <w:adjustRightInd w:val="0"/>
        <w:spacing w:after="0" w:line="239" w:lineRule="auto"/>
        <w:ind w:left="1440" w:firstLine="720"/>
        <w:jc w:val="both"/>
        <w:rPr>
          <w:rFonts w:ascii="Times New Roman" w:hAnsi="Times New Roman"/>
        </w:rPr>
      </w:pPr>
    </w:p>
    <w:p w:rsidR="00183F4F" w:rsidRDefault="00183F4F" w:rsidP="00D11FBA">
      <w:pPr>
        <w:widowControl w:val="0"/>
        <w:autoSpaceDE w:val="0"/>
        <w:autoSpaceDN w:val="0"/>
        <w:adjustRightInd w:val="0"/>
        <w:spacing w:after="0" w:line="218" w:lineRule="exact"/>
        <w:jc w:val="both"/>
        <w:rPr>
          <w:rFonts w:ascii="Times New Roman" w:hAnsi="Times New Roman"/>
          <w:sz w:val="24"/>
          <w:szCs w:val="24"/>
        </w:rPr>
      </w:pPr>
    </w:p>
    <w:p w:rsidR="00183F4F" w:rsidRDefault="00183F4F" w:rsidP="00D11FBA">
      <w:pPr>
        <w:widowControl w:val="0"/>
        <w:autoSpaceDE w:val="0"/>
        <w:autoSpaceDN w:val="0"/>
        <w:adjustRightInd w:val="0"/>
        <w:spacing w:after="0" w:line="239" w:lineRule="auto"/>
        <w:ind w:left="669"/>
        <w:jc w:val="both"/>
        <w:rPr>
          <w:rFonts w:ascii="Times New Roman" w:hAnsi="Times New Roman"/>
          <w:sz w:val="24"/>
          <w:szCs w:val="24"/>
        </w:rPr>
      </w:pPr>
      <w:proofErr w:type="gramStart"/>
      <w:r>
        <w:rPr>
          <w:rFonts w:ascii="Courier New" w:hAnsi="Courier New" w:cs="Courier New"/>
          <w:sz w:val="21"/>
          <w:szCs w:val="21"/>
        </w:rPr>
        <w:t xml:space="preserve">o  </w:t>
      </w:r>
      <w:r>
        <w:rPr>
          <w:rFonts w:ascii="Times" w:hAnsi="Times" w:cs="Times"/>
          <w:sz w:val="21"/>
          <w:szCs w:val="21"/>
        </w:rPr>
        <w:t>Chief</w:t>
      </w:r>
      <w:proofErr w:type="gramEnd"/>
      <w:r>
        <w:rPr>
          <w:rFonts w:ascii="Times" w:hAnsi="Times" w:cs="Times"/>
          <w:sz w:val="21"/>
          <w:szCs w:val="21"/>
        </w:rPr>
        <w:t xml:space="preserve"> Functionary:</w:t>
      </w:r>
      <w:r w:rsidR="001A2EFF">
        <w:rPr>
          <w:rFonts w:ascii="Times" w:hAnsi="Times" w:cs="Times"/>
          <w:sz w:val="21"/>
          <w:szCs w:val="21"/>
        </w:rPr>
        <w:t xml:space="preserve"> </w:t>
      </w:r>
    </w:p>
    <w:p w:rsidR="00183F4F" w:rsidRDefault="00183F4F" w:rsidP="00D11FBA">
      <w:pPr>
        <w:widowControl w:val="0"/>
        <w:autoSpaceDE w:val="0"/>
        <w:autoSpaceDN w:val="0"/>
        <w:adjustRightInd w:val="0"/>
        <w:spacing w:after="0" w:line="239" w:lineRule="auto"/>
        <w:ind w:left="669"/>
        <w:jc w:val="both"/>
        <w:rPr>
          <w:rFonts w:ascii="Times New Roman" w:hAnsi="Times New Roman"/>
          <w:sz w:val="24"/>
          <w:szCs w:val="24"/>
        </w:rPr>
      </w:pPr>
      <w:proofErr w:type="gramStart"/>
      <w:r>
        <w:rPr>
          <w:rFonts w:ascii="Courier New" w:hAnsi="Courier New" w:cs="Courier New"/>
          <w:sz w:val="21"/>
          <w:szCs w:val="21"/>
        </w:rPr>
        <w:t xml:space="preserve">o  </w:t>
      </w:r>
      <w:r>
        <w:rPr>
          <w:rFonts w:ascii="Times" w:hAnsi="Times" w:cs="Times"/>
          <w:sz w:val="21"/>
          <w:szCs w:val="21"/>
        </w:rPr>
        <w:t>Year</w:t>
      </w:r>
      <w:proofErr w:type="gramEnd"/>
      <w:r>
        <w:rPr>
          <w:rFonts w:ascii="Times" w:hAnsi="Times" w:cs="Times"/>
          <w:sz w:val="21"/>
          <w:szCs w:val="21"/>
        </w:rPr>
        <w:t xml:space="preserve"> of establishment</w:t>
      </w:r>
      <w:r w:rsidR="004C5B05">
        <w:rPr>
          <w:rFonts w:ascii="Times" w:hAnsi="Times" w:cs="Times"/>
          <w:sz w:val="21"/>
          <w:szCs w:val="21"/>
        </w:rPr>
        <w:t xml:space="preserve"> :</w:t>
      </w:r>
    </w:p>
    <w:p w:rsidR="00183F4F" w:rsidRDefault="00183F4F" w:rsidP="00D11FBA">
      <w:pPr>
        <w:widowControl w:val="0"/>
        <w:autoSpaceDE w:val="0"/>
        <w:autoSpaceDN w:val="0"/>
        <w:adjustRightInd w:val="0"/>
        <w:spacing w:after="0" w:line="256" w:lineRule="exact"/>
        <w:jc w:val="both"/>
        <w:rPr>
          <w:rFonts w:ascii="Times New Roman" w:hAnsi="Times New Roman"/>
          <w:sz w:val="24"/>
          <w:szCs w:val="24"/>
        </w:rPr>
      </w:pPr>
    </w:p>
    <w:p w:rsidR="00183F4F" w:rsidRDefault="00183F4F" w:rsidP="00D11FBA">
      <w:pPr>
        <w:widowControl w:val="0"/>
        <w:autoSpaceDE w:val="0"/>
        <w:autoSpaceDN w:val="0"/>
        <w:adjustRightInd w:val="0"/>
        <w:spacing w:after="0" w:line="240" w:lineRule="auto"/>
        <w:ind w:left="669"/>
        <w:jc w:val="both"/>
        <w:rPr>
          <w:rFonts w:ascii="Times New Roman" w:hAnsi="Times New Roman"/>
          <w:sz w:val="24"/>
          <w:szCs w:val="24"/>
        </w:rPr>
      </w:pPr>
      <w:proofErr w:type="gramStart"/>
      <w:r>
        <w:rPr>
          <w:rFonts w:ascii="Courier New" w:hAnsi="Courier New" w:cs="Courier New"/>
          <w:sz w:val="23"/>
          <w:szCs w:val="23"/>
        </w:rPr>
        <w:t xml:space="preserve">o  </w:t>
      </w:r>
      <w:r>
        <w:rPr>
          <w:rFonts w:ascii="Times" w:hAnsi="Times" w:cs="Times"/>
          <w:sz w:val="20"/>
          <w:szCs w:val="20"/>
        </w:rPr>
        <w:t>Year</w:t>
      </w:r>
      <w:proofErr w:type="gramEnd"/>
      <w:r>
        <w:rPr>
          <w:rFonts w:ascii="Times" w:hAnsi="Times" w:cs="Times"/>
          <w:sz w:val="20"/>
          <w:szCs w:val="20"/>
        </w:rPr>
        <w:t xml:space="preserve"> and month of project initiation:</w:t>
      </w:r>
      <w:r w:rsidR="004C5B05">
        <w:rPr>
          <w:rFonts w:ascii="Times" w:hAnsi="Times" w:cs="Times"/>
          <w:sz w:val="20"/>
          <w:szCs w:val="20"/>
        </w:rPr>
        <w:t xml:space="preserve"> </w:t>
      </w:r>
    </w:p>
    <w:p w:rsidR="00183F4F" w:rsidRDefault="00183F4F" w:rsidP="00D11FBA">
      <w:pPr>
        <w:widowControl w:val="0"/>
        <w:autoSpaceDE w:val="0"/>
        <w:autoSpaceDN w:val="0"/>
        <w:adjustRightInd w:val="0"/>
        <w:spacing w:after="0" w:line="267" w:lineRule="exact"/>
        <w:jc w:val="both"/>
        <w:rPr>
          <w:rFonts w:ascii="Times New Roman" w:hAnsi="Times New Roman"/>
          <w:sz w:val="24"/>
          <w:szCs w:val="24"/>
        </w:rPr>
      </w:pPr>
    </w:p>
    <w:p w:rsidR="001A2EFF" w:rsidRPr="001A2EFF" w:rsidRDefault="00183F4F" w:rsidP="00D11FBA">
      <w:pPr>
        <w:pStyle w:val="ListParagraph"/>
        <w:widowControl w:val="0"/>
        <w:numPr>
          <w:ilvl w:val="0"/>
          <w:numId w:val="7"/>
        </w:numPr>
        <w:autoSpaceDE w:val="0"/>
        <w:autoSpaceDN w:val="0"/>
        <w:adjustRightInd w:val="0"/>
        <w:spacing w:after="0" w:line="240" w:lineRule="auto"/>
        <w:jc w:val="both"/>
        <w:rPr>
          <w:rFonts w:ascii="Times" w:hAnsi="Times" w:cs="Times"/>
          <w:sz w:val="23"/>
          <w:szCs w:val="23"/>
        </w:rPr>
      </w:pPr>
      <w:r w:rsidRPr="001A2EFF">
        <w:rPr>
          <w:rFonts w:ascii="Times" w:hAnsi="Times" w:cs="Times"/>
          <w:sz w:val="23"/>
          <w:szCs w:val="23"/>
        </w:rPr>
        <w:t xml:space="preserve">Evaluation team </w:t>
      </w:r>
      <w:r w:rsidR="001A2EFF" w:rsidRPr="001A2EFF">
        <w:rPr>
          <w:rFonts w:ascii="Times" w:hAnsi="Times" w:cs="Times"/>
          <w:sz w:val="23"/>
          <w:szCs w:val="23"/>
        </w:rPr>
        <w:t xml:space="preserve">: </w:t>
      </w:r>
      <w:r w:rsidR="001A2EFF">
        <w:rPr>
          <w:rFonts w:ascii="Times" w:hAnsi="Times" w:cs="Times"/>
          <w:sz w:val="23"/>
          <w:szCs w:val="23"/>
        </w:rPr>
        <w:tab/>
        <w:t xml:space="preserve">      </w:t>
      </w:r>
      <w:proofErr w:type="spellStart"/>
      <w:r w:rsidR="001A2EFF" w:rsidRPr="001A2EFF">
        <w:rPr>
          <w:rFonts w:ascii="Times" w:hAnsi="Times" w:cs="Times"/>
          <w:sz w:val="23"/>
          <w:szCs w:val="23"/>
        </w:rPr>
        <w:t>Mr.P.Appa</w:t>
      </w:r>
      <w:proofErr w:type="spellEnd"/>
      <w:r w:rsidR="001A2EFF" w:rsidRPr="001A2EFF">
        <w:rPr>
          <w:rFonts w:ascii="Times" w:hAnsi="Times" w:cs="Times"/>
          <w:sz w:val="23"/>
          <w:szCs w:val="23"/>
        </w:rPr>
        <w:t xml:space="preserve"> </w:t>
      </w:r>
      <w:proofErr w:type="spellStart"/>
      <w:r w:rsidR="001A2EFF" w:rsidRPr="001A2EFF">
        <w:rPr>
          <w:rFonts w:ascii="Times" w:hAnsi="Times" w:cs="Times"/>
          <w:sz w:val="23"/>
          <w:szCs w:val="23"/>
        </w:rPr>
        <w:t>Rao</w:t>
      </w:r>
      <w:proofErr w:type="spellEnd"/>
      <w:r w:rsidR="001A2EFF" w:rsidRPr="001A2EFF">
        <w:rPr>
          <w:rFonts w:ascii="Times" w:hAnsi="Times" w:cs="Times"/>
          <w:sz w:val="23"/>
          <w:szCs w:val="23"/>
        </w:rPr>
        <w:t xml:space="preserve">(Team Leader), </w:t>
      </w:r>
    </w:p>
    <w:p w:rsidR="001A2EFF" w:rsidRPr="001A2EFF" w:rsidRDefault="001A2EFF" w:rsidP="00D11FBA">
      <w:pPr>
        <w:pStyle w:val="ListParagraph"/>
        <w:widowControl w:val="0"/>
        <w:autoSpaceDE w:val="0"/>
        <w:autoSpaceDN w:val="0"/>
        <w:adjustRightInd w:val="0"/>
        <w:spacing w:after="0" w:line="240" w:lineRule="auto"/>
        <w:ind w:left="3189"/>
        <w:jc w:val="both"/>
        <w:rPr>
          <w:rFonts w:ascii="Times New Roman" w:hAnsi="Times New Roman"/>
          <w:sz w:val="24"/>
          <w:szCs w:val="24"/>
        </w:rPr>
      </w:pPr>
      <w:proofErr w:type="spellStart"/>
      <w:r w:rsidRPr="001A2EFF">
        <w:rPr>
          <w:rFonts w:ascii="Times" w:hAnsi="Times" w:cs="Times"/>
          <w:sz w:val="23"/>
          <w:szCs w:val="23"/>
        </w:rPr>
        <w:t>Mr.Ajay</w:t>
      </w:r>
      <w:proofErr w:type="spellEnd"/>
      <w:r w:rsidRPr="001A2EFF">
        <w:rPr>
          <w:rFonts w:ascii="Times" w:hAnsi="Times" w:cs="Times"/>
          <w:sz w:val="23"/>
          <w:szCs w:val="23"/>
        </w:rPr>
        <w:t xml:space="preserve"> Singh (External Evaluator) </w:t>
      </w:r>
    </w:p>
    <w:p w:rsidR="00183F4F" w:rsidRPr="001A2EFF" w:rsidRDefault="001A2EFF" w:rsidP="00D11FBA">
      <w:pPr>
        <w:pStyle w:val="ListParagraph"/>
        <w:widowControl w:val="0"/>
        <w:autoSpaceDE w:val="0"/>
        <w:autoSpaceDN w:val="0"/>
        <w:adjustRightInd w:val="0"/>
        <w:spacing w:after="0" w:line="240" w:lineRule="auto"/>
        <w:ind w:left="3189"/>
        <w:jc w:val="both"/>
        <w:rPr>
          <w:rFonts w:ascii="Times New Roman" w:hAnsi="Times New Roman"/>
          <w:sz w:val="24"/>
          <w:szCs w:val="24"/>
        </w:rPr>
      </w:pPr>
      <w:r w:rsidRPr="001A2EFF">
        <w:rPr>
          <w:rFonts w:ascii="Times" w:hAnsi="Times" w:cs="Times"/>
          <w:sz w:val="23"/>
          <w:szCs w:val="23"/>
        </w:rPr>
        <w:t xml:space="preserve"> Mr. CA </w:t>
      </w:r>
      <w:proofErr w:type="spellStart"/>
      <w:r w:rsidRPr="001A2EFF">
        <w:rPr>
          <w:rFonts w:ascii="Times" w:hAnsi="Times" w:cs="Times"/>
          <w:sz w:val="23"/>
          <w:szCs w:val="23"/>
        </w:rPr>
        <w:t>Arun</w:t>
      </w:r>
      <w:proofErr w:type="spellEnd"/>
      <w:r w:rsidRPr="001A2EFF">
        <w:rPr>
          <w:rFonts w:ascii="Times" w:hAnsi="Times" w:cs="Times"/>
          <w:sz w:val="23"/>
          <w:szCs w:val="23"/>
        </w:rPr>
        <w:t xml:space="preserve"> </w:t>
      </w:r>
      <w:proofErr w:type="spellStart"/>
      <w:r w:rsidRPr="001A2EFF">
        <w:rPr>
          <w:rFonts w:ascii="Times" w:hAnsi="Times" w:cs="Times"/>
          <w:sz w:val="23"/>
          <w:szCs w:val="23"/>
        </w:rPr>
        <w:t>Rawat</w:t>
      </w:r>
      <w:proofErr w:type="spellEnd"/>
      <w:r w:rsidRPr="001A2EFF">
        <w:rPr>
          <w:rFonts w:ascii="Times" w:hAnsi="Times" w:cs="Times"/>
          <w:sz w:val="23"/>
          <w:szCs w:val="23"/>
        </w:rPr>
        <w:t xml:space="preserve"> (Finance Evaluator)</w:t>
      </w:r>
    </w:p>
    <w:p w:rsidR="00183F4F" w:rsidRDefault="00183F4F" w:rsidP="00D11FBA">
      <w:pPr>
        <w:widowControl w:val="0"/>
        <w:autoSpaceDE w:val="0"/>
        <w:autoSpaceDN w:val="0"/>
        <w:adjustRightInd w:val="0"/>
        <w:spacing w:after="0" w:line="273" w:lineRule="exact"/>
        <w:jc w:val="both"/>
        <w:rPr>
          <w:rFonts w:ascii="Times New Roman" w:hAnsi="Times New Roman"/>
          <w:sz w:val="24"/>
          <w:szCs w:val="24"/>
        </w:rPr>
      </w:pPr>
    </w:p>
    <w:p w:rsidR="00183F4F" w:rsidRDefault="00183F4F" w:rsidP="00D11FBA">
      <w:pPr>
        <w:widowControl w:val="0"/>
        <w:autoSpaceDE w:val="0"/>
        <w:autoSpaceDN w:val="0"/>
        <w:adjustRightInd w:val="0"/>
        <w:spacing w:after="0" w:line="240" w:lineRule="auto"/>
        <w:ind w:left="669"/>
        <w:jc w:val="both"/>
        <w:rPr>
          <w:rFonts w:ascii="Times New Roman" w:hAnsi="Times New Roman"/>
          <w:sz w:val="24"/>
          <w:szCs w:val="24"/>
        </w:rPr>
      </w:pPr>
      <w:proofErr w:type="gramStart"/>
      <w:r>
        <w:rPr>
          <w:rFonts w:ascii="Courier New" w:hAnsi="Courier New" w:cs="Courier New"/>
          <w:sz w:val="23"/>
          <w:szCs w:val="23"/>
        </w:rPr>
        <w:t xml:space="preserve">o  </w:t>
      </w:r>
      <w:r>
        <w:rPr>
          <w:rFonts w:ascii="Times" w:hAnsi="Times" w:cs="Times"/>
          <w:sz w:val="23"/>
          <w:szCs w:val="23"/>
        </w:rPr>
        <w:t>Time</w:t>
      </w:r>
      <w:proofErr w:type="gramEnd"/>
      <w:r>
        <w:rPr>
          <w:rFonts w:ascii="Times" w:hAnsi="Times" w:cs="Times"/>
          <w:sz w:val="23"/>
          <w:szCs w:val="23"/>
        </w:rPr>
        <w:t xml:space="preserve"> frame</w:t>
      </w:r>
      <w:r w:rsidR="001A2EFF">
        <w:rPr>
          <w:rFonts w:ascii="Times" w:hAnsi="Times" w:cs="Times"/>
          <w:sz w:val="23"/>
          <w:szCs w:val="23"/>
        </w:rPr>
        <w:t xml:space="preserve"> : </w:t>
      </w:r>
      <w:r w:rsidR="00544AFD">
        <w:rPr>
          <w:rFonts w:ascii="Times" w:hAnsi="Times" w:cs="Times"/>
          <w:sz w:val="23"/>
          <w:szCs w:val="23"/>
        </w:rPr>
        <w:t>27-03-2015 to 28-03-2015</w:t>
      </w:r>
    </w:p>
    <w:p w:rsidR="00183F4F" w:rsidRDefault="00183F4F" w:rsidP="00D11FBA">
      <w:pPr>
        <w:widowControl w:val="0"/>
        <w:autoSpaceDE w:val="0"/>
        <w:autoSpaceDN w:val="0"/>
        <w:adjustRightInd w:val="0"/>
        <w:spacing w:after="0" w:line="200" w:lineRule="exact"/>
        <w:jc w:val="both"/>
        <w:rPr>
          <w:rFonts w:ascii="Times New Roman" w:hAnsi="Times New Roman"/>
          <w:sz w:val="24"/>
          <w:szCs w:val="24"/>
        </w:rPr>
      </w:pPr>
    </w:p>
    <w:p w:rsidR="00183F4F" w:rsidRDefault="00183F4F" w:rsidP="00D11FBA">
      <w:pPr>
        <w:widowControl w:val="0"/>
        <w:autoSpaceDE w:val="0"/>
        <w:autoSpaceDN w:val="0"/>
        <w:adjustRightInd w:val="0"/>
        <w:spacing w:after="0" w:line="200" w:lineRule="exact"/>
        <w:jc w:val="both"/>
        <w:rPr>
          <w:rFonts w:ascii="Times New Roman" w:hAnsi="Times New Roman"/>
          <w:sz w:val="24"/>
          <w:szCs w:val="24"/>
        </w:rPr>
      </w:pPr>
    </w:p>
    <w:p w:rsidR="00183F4F" w:rsidRDefault="00183F4F" w:rsidP="00D11FBA">
      <w:pPr>
        <w:widowControl w:val="0"/>
        <w:autoSpaceDE w:val="0"/>
        <w:autoSpaceDN w:val="0"/>
        <w:adjustRightInd w:val="0"/>
        <w:spacing w:after="0" w:line="300" w:lineRule="exact"/>
        <w:jc w:val="both"/>
        <w:rPr>
          <w:rFonts w:ascii="Times New Roman" w:hAnsi="Times New Roman"/>
          <w:sz w:val="24"/>
          <w:szCs w:val="24"/>
        </w:rPr>
      </w:pPr>
    </w:p>
    <w:p w:rsidR="00183F4F" w:rsidRDefault="00183F4F" w:rsidP="00D11FBA">
      <w:pPr>
        <w:widowControl w:val="0"/>
        <w:autoSpaceDE w:val="0"/>
        <w:autoSpaceDN w:val="0"/>
        <w:adjustRightInd w:val="0"/>
        <w:spacing w:after="0" w:line="240" w:lineRule="auto"/>
        <w:ind w:left="9"/>
        <w:jc w:val="both"/>
        <w:rPr>
          <w:rFonts w:ascii="Times New Roman" w:hAnsi="Times New Roman"/>
          <w:sz w:val="24"/>
          <w:szCs w:val="24"/>
        </w:rPr>
      </w:pPr>
      <w:r>
        <w:rPr>
          <w:rFonts w:ascii="Times" w:hAnsi="Times" w:cs="Times"/>
          <w:b/>
          <w:bCs/>
          <w:sz w:val="23"/>
          <w:szCs w:val="23"/>
        </w:rPr>
        <w:lastRenderedPageBreak/>
        <w:t>Profile of TI</w:t>
      </w:r>
    </w:p>
    <w:p w:rsidR="00183F4F" w:rsidRDefault="00183F4F" w:rsidP="00D11FBA">
      <w:pPr>
        <w:widowControl w:val="0"/>
        <w:autoSpaceDE w:val="0"/>
        <w:autoSpaceDN w:val="0"/>
        <w:adjustRightInd w:val="0"/>
        <w:spacing w:after="0" w:line="229" w:lineRule="auto"/>
        <w:ind w:left="9"/>
        <w:jc w:val="both"/>
        <w:rPr>
          <w:rFonts w:ascii="Times New Roman" w:hAnsi="Times New Roman"/>
          <w:sz w:val="24"/>
          <w:szCs w:val="24"/>
        </w:rPr>
      </w:pPr>
      <w:r>
        <w:rPr>
          <w:rFonts w:ascii="Times" w:hAnsi="Times" w:cs="Times"/>
          <w:sz w:val="23"/>
          <w:szCs w:val="23"/>
        </w:rPr>
        <w:t>(Information to be captured)</w:t>
      </w:r>
    </w:p>
    <w:p w:rsidR="00183F4F" w:rsidRDefault="00183F4F" w:rsidP="00D11FBA">
      <w:pPr>
        <w:widowControl w:val="0"/>
        <w:autoSpaceDE w:val="0"/>
        <w:autoSpaceDN w:val="0"/>
        <w:adjustRightInd w:val="0"/>
        <w:spacing w:after="0" w:line="12" w:lineRule="exact"/>
        <w:jc w:val="both"/>
        <w:rPr>
          <w:rFonts w:ascii="Times New Roman" w:hAnsi="Times New Roman"/>
          <w:sz w:val="24"/>
          <w:szCs w:val="24"/>
        </w:rPr>
      </w:pPr>
    </w:p>
    <w:p w:rsidR="006E4DAA" w:rsidRDefault="00183F4F" w:rsidP="00D11FBA">
      <w:pPr>
        <w:widowControl w:val="0"/>
        <w:overflowPunct w:val="0"/>
        <w:autoSpaceDE w:val="0"/>
        <w:autoSpaceDN w:val="0"/>
        <w:adjustRightInd w:val="0"/>
        <w:spacing w:after="0" w:line="236" w:lineRule="auto"/>
        <w:ind w:left="1009" w:right="529"/>
        <w:jc w:val="both"/>
        <w:rPr>
          <w:rFonts w:ascii="Courier New" w:hAnsi="Courier New" w:cs="Courier New"/>
          <w:sz w:val="23"/>
          <w:szCs w:val="23"/>
        </w:rPr>
      </w:pPr>
      <w:proofErr w:type="gramStart"/>
      <w:r>
        <w:rPr>
          <w:rFonts w:ascii="Courier New" w:hAnsi="Courier New" w:cs="Courier New"/>
          <w:sz w:val="23"/>
          <w:szCs w:val="23"/>
        </w:rPr>
        <w:t>o</w:t>
      </w:r>
      <w:proofErr w:type="gramEnd"/>
      <w:r>
        <w:rPr>
          <w:rFonts w:ascii="Courier New" w:hAnsi="Courier New" w:cs="Courier New"/>
          <w:sz w:val="23"/>
          <w:szCs w:val="23"/>
        </w:rPr>
        <w:t xml:space="preserve"> </w:t>
      </w:r>
      <w:r>
        <w:rPr>
          <w:rFonts w:ascii="Times" w:hAnsi="Times" w:cs="Times"/>
          <w:sz w:val="23"/>
          <w:szCs w:val="23"/>
        </w:rPr>
        <w:t>Target Population Profile: FSW / MSM / IDU / TG/TRUCKERS / MIGRANTS</w:t>
      </w:r>
      <w:r>
        <w:rPr>
          <w:rFonts w:ascii="Courier New" w:hAnsi="Courier New" w:cs="Courier New"/>
          <w:sz w:val="23"/>
          <w:szCs w:val="23"/>
        </w:rPr>
        <w:t xml:space="preserve"> </w:t>
      </w:r>
    </w:p>
    <w:p w:rsidR="005025A1" w:rsidRPr="005025A1" w:rsidRDefault="005025A1" w:rsidP="00D11FBA">
      <w:pPr>
        <w:widowControl w:val="0"/>
        <w:overflowPunct w:val="0"/>
        <w:autoSpaceDE w:val="0"/>
        <w:autoSpaceDN w:val="0"/>
        <w:adjustRightInd w:val="0"/>
        <w:spacing w:after="0" w:line="236" w:lineRule="auto"/>
        <w:ind w:left="1009" w:right="1080"/>
        <w:jc w:val="both"/>
        <w:rPr>
          <w:rFonts w:ascii="Courier New" w:hAnsi="Courier New" w:cs="Courier New"/>
          <w:sz w:val="28"/>
          <w:szCs w:val="28"/>
        </w:rPr>
      </w:pPr>
    </w:p>
    <w:p w:rsidR="00183F4F" w:rsidRDefault="00183F4F" w:rsidP="00D11FBA">
      <w:pPr>
        <w:widowControl w:val="0"/>
        <w:overflowPunct w:val="0"/>
        <w:autoSpaceDE w:val="0"/>
        <w:autoSpaceDN w:val="0"/>
        <w:adjustRightInd w:val="0"/>
        <w:spacing w:after="0" w:line="236" w:lineRule="auto"/>
        <w:ind w:right="1080"/>
        <w:jc w:val="both"/>
        <w:rPr>
          <w:rFonts w:ascii="Times" w:hAnsi="Times" w:cs="Times"/>
          <w:sz w:val="23"/>
          <w:szCs w:val="23"/>
        </w:rPr>
      </w:pPr>
      <w:r>
        <w:rPr>
          <w:rFonts w:ascii="Times" w:hAnsi="Times" w:cs="Times"/>
          <w:sz w:val="23"/>
          <w:szCs w:val="23"/>
        </w:rPr>
        <w:t>Type of Project: Core/ Core Composite / Bridge population</w:t>
      </w:r>
    </w:p>
    <w:p w:rsidR="005025A1" w:rsidRDefault="005025A1" w:rsidP="00D11FBA">
      <w:pPr>
        <w:widowControl w:val="0"/>
        <w:overflowPunct w:val="0"/>
        <w:autoSpaceDE w:val="0"/>
        <w:autoSpaceDN w:val="0"/>
        <w:adjustRightInd w:val="0"/>
        <w:spacing w:after="0" w:line="236" w:lineRule="auto"/>
        <w:ind w:left="1009" w:right="1080"/>
        <w:jc w:val="both"/>
        <w:rPr>
          <w:rFonts w:ascii="Times" w:hAnsi="Times" w:cs="Times"/>
          <w:sz w:val="23"/>
          <w:szCs w:val="23"/>
        </w:rPr>
      </w:pPr>
    </w:p>
    <w:p w:rsidR="005025A1" w:rsidRPr="004934E8" w:rsidRDefault="004934E8" w:rsidP="00D11FBA">
      <w:pPr>
        <w:pStyle w:val="Default"/>
        <w:widowControl w:val="0"/>
        <w:numPr>
          <w:ilvl w:val="0"/>
          <w:numId w:val="13"/>
        </w:numPr>
        <w:overflowPunct w:val="0"/>
        <w:spacing w:line="236" w:lineRule="auto"/>
        <w:ind w:right="1080"/>
        <w:jc w:val="both"/>
        <w:rPr>
          <w:rFonts w:ascii="Times" w:hAnsi="Times" w:cs="Times"/>
          <w:sz w:val="23"/>
          <w:szCs w:val="23"/>
        </w:rPr>
      </w:pPr>
      <w:r w:rsidRPr="004934E8">
        <w:rPr>
          <w:sz w:val="23"/>
          <w:szCs w:val="23"/>
        </w:rPr>
        <w:t>Bridge Population</w:t>
      </w:r>
    </w:p>
    <w:p w:rsidR="005025A1" w:rsidRDefault="005025A1" w:rsidP="00D11FBA">
      <w:pPr>
        <w:widowControl w:val="0"/>
        <w:overflowPunct w:val="0"/>
        <w:autoSpaceDE w:val="0"/>
        <w:autoSpaceDN w:val="0"/>
        <w:adjustRightInd w:val="0"/>
        <w:spacing w:after="0" w:line="236" w:lineRule="auto"/>
        <w:ind w:left="1729" w:right="1080" w:firstLine="431"/>
        <w:jc w:val="both"/>
        <w:rPr>
          <w:rFonts w:ascii="Times New Roman" w:hAnsi="Times New Roman"/>
          <w:sz w:val="24"/>
          <w:szCs w:val="24"/>
        </w:rPr>
      </w:pPr>
    </w:p>
    <w:p w:rsidR="00183F4F" w:rsidRDefault="00183F4F" w:rsidP="00D11FBA">
      <w:pPr>
        <w:widowControl w:val="0"/>
        <w:autoSpaceDE w:val="0"/>
        <w:autoSpaceDN w:val="0"/>
        <w:adjustRightInd w:val="0"/>
        <w:spacing w:after="0" w:line="14" w:lineRule="exact"/>
        <w:jc w:val="both"/>
        <w:rPr>
          <w:rFonts w:ascii="Times New Roman" w:hAnsi="Times New Roman"/>
          <w:sz w:val="24"/>
          <w:szCs w:val="24"/>
        </w:rPr>
      </w:pPr>
    </w:p>
    <w:p w:rsidR="00675DFB" w:rsidRDefault="00183F4F" w:rsidP="00D11FBA">
      <w:pPr>
        <w:widowControl w:val="0"/>
        <w:autoSpaceDE w:val="0"/>
        <w:autoSpaceDN w:val="0"/>
        <w:adjustRightInd w:val="0"/>
        <w:spacing w:after="0" w:line="240" w:lineRule="auto"/>
        <w:jc w:val="both"/>
        <w:rPr>
          <w:rFonts w:ascii="Times" w:hAnsi="Times" w:cs="Times"/>
          <w:sz w:val="23"/>
          <w:szCs w:val="23"/>
        </w:rPr>
      </w:pPr>
      <w:r w:rsidRPr="00062A6F">
        <w:rPr>
          <w:rFonts w:ascii="Times" w:hAnsi="Times" w:cs="Times"/>
          <w:sz w:val="23"/>
          <w:szCs w:val="23"/>
        </w:rPr>
        <w:t>Size of Target Group(s)</w:t>
      </w:r>
    </w:p>
    <w:p w:rsidR="004934E8" w:rsidRDefault="004934E8" w:rsidP="00D11FBA">
      <w:pPr>
        <w:widowControl w:val="0"/>
        <w:autoSpaceDE w:val="0"/>
        <w:autoSpaceDN w:val="0"/>
        <w:adjustRightInd w:val="0"/>
        <w:spacing w:after="0" w:line="240" w:lineRule="auto"/>
        <w:jc w:val="both"/>
        <w:rPr>
          <w:rFonts w:ascii="Times" w:hAnsi="Times" w:cs="Times"/>
          <w:sz w:val="23"/>
          <w:szCs w:val="23"/>
        </w:rPr>
      </w:pPr>
    </w:p>
    <w:p w:rsidR="005025A1" w:rsidRPr="004934E8" w:rsidRDefault="004934E8" w:rsidP="00D11FBA">
      <w:pPr>
        <w:pStyle w:val="Default"/>
        <w:widowControl w:val="0"/>
        <w:numPr>
          <w:ilvl w:val="0"/>
          <w:numId w:val="14"/>
        </w:numPr>
        <w:overflowPunct w:val="0"/>
        <w:spacing w:line="236" w:lineRule="auto"/>
        <w:ind w:right="1080"/>
        <w:jc w:val="both"/>
        <w:rPr>
          <w:rFonts w:ascii="Courier New" w:hAnsi="Courier New" w:cs="Courier New"/>
          <w:sz w:val="28"/>
          <w:szCs w:val="28"/>
        </w:rPr>
      </w:pPr>
      <w:r w:rsidRPr="004934E8">
        <w:rPr>
          <w:sz w:val="23"/>
          <w:szCs w:val="23"/>
        </w:rPr>
        <w:t>5000 Target population</w:t>
      </w:r>
    </w:p>
    <w:p w:rsidR="00062A6F" w:rsidRPr="005025A1" w:rsidRDefault="00062A6F" w:rsidP="00D11FBA">
      <w:pPr>
        <w:widowControl w:val="0"/>
        <w:overflowPunct w:val="0"/>
        <w:autoSpaceDE w:val="0"/>
        <w:autoSpaceDN w:val="0"/>
        <w:adjustRightInd w:val="0"/>
        <w:spacing w:after="0" w:line="236" w:lineRule="auto"/>
        <w:ind w:left="1729" w:right="1080" w:firstLine="431"/>
        <w:jc w:val="both"/>
        <w:rPr>
          <w:rFonts w:ascii="Times New Roman" w:hAnsi="Times New Roman"/>
          <w:sz w:val="24"/>
          <w:szCs w:val="24"/>
        </w:rPr>
      </w:pPr>
    </w:p>
    <w:p w:rsidR="00183F4F" w:rsidRDefault="00183F4F" w:rsidP="00D11FBA">
      <w:pPr>
        <w:widowControl w:val="0"/>
        <w:autoSpaceDE w:val="0"/>
        <w:autoSpaceDN w:val="0"/>
        <w:adjustRightInd w:val="0"/>
        <w:spacing w:after="0" w:line="40" w:lineRule="exact"/>
        <w:jc w:val="both"/>
        <w:rPr>
          <w:rFonts w:ascii="Times New Roman" w:hAnsi="Times New Roman"/>
          <w:sz w:val="24"/>
          <w:szCs w:val="24"/>
        </w:rPr>
      </w:pPr>
    </w:p>
    <w:p w:rsidR="005025A1" w:rsidRDefault="00183F4F" w:rsidP="00D11FBA">
      <w:pPr>
        <w:widowControl w:val="0"/>
        <w:overflowPunct w:val="0"/>
        <w:autoSpaceDE w:val="0"/>
        <w:autoSpaceDN w:val="0"/>
        <w:adjustRightInd w:val="0"/>
        <w:spacing w:after="0" w:line="235" w:lineRule="auto"/>
        <w:ind w:right="5960"/>
        <w:jc w:val="both"/>
        <w:rPr>
          <w:rFonts w:ascii="Courier New" w:hAnsi="Courier New" w:cs="Courier New"/>
          <w:sz w:val="23"/>
          <w:szCs w:val="23"/>
        </w:rPr>
      </w:pPr>
      <w:r>
        <w:rPr>
          <w:rFonts w:ascii="Times" w:hAnsi="Times" w:cs="Times"/>
          <w:sz w:val="23"/>
          <w:szCs w:val="23"/>
        </w:rPr>
        <w:t>Sub-Groups and their Size</w:t>
      </w:r>
      <w:r>
        <w:rPr>
          <w:rFonts w:ascii="Courier New" w:hAnsi="Courier New" w:cs="Courier New"/>
          <w:sz w:val="23"/>
          <w:szCs w:val="23"/>
        </w:rPr>
        <w:t xml:space="preserve"> </w:t>
      </w:r>
    </w:p>
    <w:p w:rsidR="004934E8" w:rsidRDefault="004934E8" w:rsidP="00D11FBA">
      <w:pPr>
        <w:widowControl w:val="0"/>
        <w:overflowPunct w:val="0"/>
        <w:autoSpaceDE w:val="0"/>
        <w:autoSpaceDN w:val="0"/>
        <w:adjustRightInd w:val="0"/>
        <w:spacing w:after="0" w:line="235" w:lineRule="auto"/>
        <w:ind w:right="5960"/>
        <w:jc w:val="both"/>
        <w:rPr>
          <w:rFonts w:ascii="Courier New" w:hAnsi="Courier New" w:cs="Courier New"/>
          <w:sz w:val="23"/>
          <w:szCs w:val="23"/>
        </w:rPr>
      </w:pPr>
    </w:p>
    <w:p w:rsidR="004934E8" w:rsidRDefault="004934E8" w:rsidP="00D11FBA">
      <w:pPr>
        <w:pStyle w:val="Default"/>
        <w:numPr>
          <w:ilvl w:val="0"/>
          <w:numId w:val="12"/>
        </w:numPr>
        <w:spacing w:after="71"/>
        <w:jc w:val="both"/>
        <w:rPr>
          <w:sz w:val="23"/>
          <w:szCs w:val="23"/>
        </w:rPr>
      </w:pPr>
      <w:r>
        <w:rPr>
          <w:sz w:val="23"/>
          <w:szCs w:val="23"/>
        </w:rPr>
        <w:t>Not Applicable</w:t>
      </w:r>
    </w:p>
    <w:p w:rsidR="004934E8" w:rsidRDefault="004934E8" w:rsidP="00D11FBA">
      <w:pPr>
        <w:widowControl w:val="0"/>
        <w:overflowPunct w:val="0"/>
        <w:autoSpaceDE w:val="0"/>
        <w:autoSpaceDN w:val="0"/>
        <w:adjustRightInd w:val="0"/>
        <w:spacing w:after="0" w:line="235" w:lineRule="auto"/>
        <w:ind w:right="5960"/>
        <w:jc w:val="both"/>
        <w:rPr>
          <w:rFonts w:ascii="Courier New" w:hAnsi="Courier New" w:cs="Courier New"/>
          <w:sz w:val="23"/>
          <w:szCs w:val="23"/>
        </w:rPr>
      </w:pPr>
    </w:p>
    <w:p w:rsidR="004C5B05" w:rsidRDefault="004C5B05" w:rsidP="00D11FBA">
      <w:pPr>
        <w:widowControl w:val="0"/>
        <w:overflowPunct w:val="0"/>
        <w:autoSpaceDE w:val="0"/>
        <w:autoSpaceDN w:val="0"/>
        <w:adjustRightInd w:val="0"/>
        <w:spacing w:after="0" w:line="235" w:lineRule="auto"/>
        <w:ind w:right="5960"/>
        <w:jc w:val="both"/>
        <w:rPr>
          <w:rFonts w:ascii="Courier New" w:hAnsi="Courier New" w:cs="Courier New"/>
          <w:sz w:val="23"/>
          <w:szCs w:val="23"/>
        </w:rPr>
      </w:pPr>
    </w:p>
    <w:p w:rsidR="00183F4F" w:rsidRDefault="00183F4F" w:rsidP="00D11FBA">
      <w:pPr>
        <w:pStyle w:val="ListParagraph"/>
        <w:widowControl w:val="0"/>
        <w:numPr>
          <w:ilvl w:val="0"/>
          <w:numId w:val="8"/>
        </w:numPr>
        <w:overflowPunct w:val="0"/>
        <w:autoSpaceDE w:val="0"/>
        <w:autoSpaceDN w:val="0"/>
        <w:adjustRightInd w:val="0"/>
        <w:spacing w:after="0" w:line="235" w:lineRule="auto"/>
        <w:ind w:right="5960"/>
        <w:jc w:val="both"/>
        <w:rPr>
          <w:rFonts w:ascii="Times" w:hAnsi="Times" w:cs="Times"/>
          <w:sz w:val="23"/>
          <w:szCs w:val="23"/>
        </w:rPr>
      </w:pPr>
      <w:r w:rsidRPr="00AB45C7">
        <w:rPr>
          <w:rFonts w:ascii="Times" w:hAnsi="Times" w:cs="Times"/>
          <w:sz w:val="23"/>
          <w:szCs w:val="23"/>
        </w:rPr>
        <w:t>Target Area</w:t>
      </w:r>
    </w:p>
    <w:p w:rsidR="00AA3439" w:rsidRDefault="00AA3439" w:rsidP="00D11FBA">
      <w:pPr>
        <w:widowControl w:val="0"/>
        <w:overflowPunct w:val="0"/>
        <w:autoSpaceDE w:val="0"/>
        <w:autoSpaceDN w:val="0"/>
        <w:adjustRightInd w:val="0"/>
        <w:spacing w:after="0" w:line="235" w:lineRule="auto"/>
        <w:ind w:left="1369" w:right="5960"/>
        <w:jc w:val="both"/>
        <w:rPr>
          <w:rFonts w:ascii="Times" w:hAnsi="Times" w:cs="Times"/>
          <w:sz w:val="23"/>
          <w:szCs w:val="23"/>
        </w:rPr>
      </w:pPr>
    </w:p>
    <w:p w:rsidR="00B276A7" w:rsidRDefault="004C5B05" w:rsidP="00D11FBA">
      <w:pPr>
        <w:widowControl w:val="0"/>
        <w:overflowPunct w:val="0"/>
        <w:autoSpaceDE w:val="0"/>
        <w:autoSpaceDN w:val="0"/>
        <w:adjustRightInd w:val="0"/>
        <w:spacing w:after="0" w:line="234" w:lineRule="auto"/>
        <w:ind w:left="9" w:right="3080"/>
        <w:jc w:val="both"/>
        <w:rPr>
          <w:rFonts w:ascii="Times" w:hAnsi="Times" w:cs="Times"/>
          <w:b/>
          <w:bCs/>
          <w:sz w:val="23"/>
          <w:szCs w:val="23"/>
        </w:rPr>
      </w:pPr>
      <w:r>
        <w:rPr>
          <w:rFonts w:ascii="Times" w:hAnsi="Times" w:cs="Times"/>
          <w:b/>
          <w:bCs/>
          <w:sz w:val="23"/>
          <w:szCs w:val="23"/>
        </w:rPr>
        <w:t>K</w:t>
      </w:r>
      <w:r w:rsidR="00183F4F">
        <w:rPr>
          <w:rFonts w:ascii="Times" w:hAnsi="Times" w:cs="Times"/>
          <w:b/>
          <w:bCs/>
          <w:sz w:val="23"/>
          <w:szCs w:val="23"/>
        </w:rPr>
        <w:t xml:space="preserve">ey Findings and recommendations on Various Project </w:t>
      </w:r>
    </w:p>
    <w:p w:rsidR="00B276A7" w:rsidRDefault="00B276A7" w:rsidP="00D11FBA">
      <w:pPr>
        <w:widowControl w:val="0"/>
        <w:overflowPunct w:val="0"/>
        <w:autoSpaceDE w:val="0"/>
        <w:autoSpaceDN w:val="0"/>
        <w:adjustRightInd w:val="0"/>
        <w:spacing w:after="0" w:line="234" w:lineRule="auto"/>
        <w:ind w:left="9" w:right="3080"/>
        <w:jc w:val="both"/>
        <w:rPr>
          <w:rFonts w:ascii="Times" w:hAnsi="Times" w:cs="Times"/>
          <w:b/>
          <w:bCs/>
          <w:sz w:val="23"/>
          <w:szCs w:val="23"/>
        </w:rPr>
      </w:pPr>
    </w:p>
    <w:p w:rsidR="00B276A7" w:rsidRDefault="00183F4F" w:rsidP="00D11FBA">
      <w:pPr>
        <w:widowControl w:val="0"/>
        <w:overflowPunct w:val="0"/>
        <w:autoSpaceDE w:val="0"/>
        <w:autoSpaceDN w:val="0"/>
        <w:adjustRightInd w:val="0"/>
        <w:spacing w:after="0" w:line="234" w:lineRule="auto"/>
        <w:ind w:left="9" w:right="3080"/>
        <w:jc w:val="both"/>
        <w:rPr>
          <w:rFonts w:ascii="Times" w:hAnsi="Times" w:cs="Times"/>
          <w:b/>
          <w:bCs/>
          <w:sz w:val="23"/>
          <w:szCs w:val="23"/>
        </w:rPr>
      </w:pPr>
      <w:r>
        <w:rPr>
          <w:rFonts w:ascii="Times" w:hAnsi="Times" w:cs="Times"/>
          <w:b/>
          <w:bCs/>
          <w:sz w:val="23"/>
          <w:szCs w:val="23"/>
        </w:rPr>
        <w:t xml:space="preserve">Components </w:t>
      </w:r>
    </w:p>
    <w:p w:rsidR="00B276A7" w:rsidRDefault="00B276A7" w:rsidP="00D11FBA">
      <w:pPr>
        <w:widowControl w:val="0"/>
        <w:overflowPunct w:val="0"/>
        <w:autoSpaceDE w:val="0"/>
        <w:autoSpaceDN w:val="0"/>
        <w:adjustRightInd w:val="0"/>
        <w:spacing w:after="0" w:line="234" w:lineRule="auto"/>
        <w:ind w:left="9" w:right="3080"/>
        <w:jc w:val="both"/>
        <w:rPr>
          <w:rFonts w:ascii="Times" w:hAnsi="Times" w:cs="Times"/>
          <w:b/>
          <w:bCs/>
          <w:sz w:val="23"/>
          <w:szCs w:val="23"/>
        </w:rPr>
      </w:pPr>
    </w:p>
    <w:p w:rsidR="00183F4F" w:rsidRPr="00B276A7" w:rsidRDefault="00183F4F" w:rsidP="00D11FBA">
      <w:pPr>
        <w:pStyle w:val="ListParagraph"/>
        <w:widowControl w:val="0"/>
        <w:numPr>
          <w:ilvl w:val="0"/>
          <w:numId w:val="10"/>
        </w:numPr>
        <w:overflowPunct w:val="0"/>
        <w:autoSpaceDE w:val="0"/>
        <w:autoSpaceDN w:val="0"/>
        <w:adjustRightInd w:val="0"/>
        <w:spacing w:after="0" w:line="234" w:lineRule="auto"/>
        <w:ind w:right="3080"/>
        <w:jc w:val="both"/>
        <w:rPr>
          <w:rFonts w:ascii="Times" w:hAnsi="Times" w:cs="Times"/>
          <w:b/>
          <w:bCs/>
          <w:sz w:val="23"/>
          <w:szCs w:val="23"/>
        </w:rPr>
      </w:pPr>
      <w:r w:rsidRPr="00B276A7">
        <w:rPr>
          <w:rFonts w:ascii="Times" w:hAnsi="Times" w:cs="Times"/>
          <w:b/>
          <w:bCs/>
          <w:sz w:val="23"/>
          <w:szCs w:val="23"/>
        </w:rPr>
        <w:t>Organizational support to the programme</w:t>
      </w:r>
    </w:p>
    <w:p w:rsidR="00B276A7" w:rsidRPr="00B276A7" w:rsidRDefault="00B276A7" w:rsidP="00D11FBA">
      <w:pPr>
        <w:pStyle w:val="ListParagraph"/>
        <w:widowControl w:val="0"/>
        <w:overflowPunct w:val="0"/>
        <w:autoSpaceDE w:val="0"/>
        <w:autoSpaceDN w:val="0"/>
        <w:adjustRightInd w:val="0"/>
        <w:spacing w:after="0" w:line="234" w:lineRule="auto"/>
        <w:ind w:left="729" w:right="3080"/>
        <w:jc w:val="both"/>
        <w:rPr>
          <w:rFonts w:ascii="Times New Roman" w:hAnsi="Times New Roman"/>
          <w:sz w:val="24"/>
          <w:szCs w:val="24"/>
        </w:rPr>
      </w:pPr>
    </w:p>
    <w:p w:rsidR="00183F4F" w:rsidRDefault="00183F4F" w:rsidP="00D11FBA">
      <w:pPr>
        <w:widowControl w:val="0"/>
        <w:autoSpaceDE w:val="0"/>
        <w:autoSpaceDN w:val="0"/>
        <w:adjustRightInd w:val="0"/>
        <w:spacing w:after="0" w:line="4" w:lineRule="exact"/>
        <w:jc w:val="both"/>
        <w:rPr>
          <w:rFonts w:ascii="Times New Roman" w:hAnsi="Times New Roman"/>
          <w:sz w:val="24"/>
          <w:szCs w:val="24"/>
        </w:rPr>
      </w:pPr>
    </w:p>
    <w:p w:rsidR="00183F4F" w:rsidRDefault="00183F4F" w:rsidP="00D11FBA">
      <w:pPr>
        <w:widowControl w:val="0"/>
        <w:overflowPunct w:val="0"/>
        <w:autoSpaceDE w:val="0"/>
        <w:autoSpaceDN w:val="0"/>
        <w:adjustRightInd w:val="0"/>
        <w:spacing w:after="0" w:line="251" w:lineRule="auto"/>
        <w:ind w:left="669" w:right="20"/>
        <w:jc w:val="both"/>
        <w:rPr>
          <w:rFonts w:ascii="Times New Roman" w:hAnsi="Times New Roman"/>
        </w:rPr>
      </w:pPr>
      <w:r>
        <w:rPr>
          <w:rFonts w:ascii="Times" w:hAnsi="Times" w:cs="Times"/>
        </w:rPr>
        <w:t xml:space="preserve">Interaction with key office bearers, 2-3, of the implementing NGO/CBO to see their vision about </w:t>
      </w:r>
      <w:r>
        <w:rPr>
          <w:rFonts w:ascii="Times New Roman" w:hAnsi="Times New Roman"/>
        </w:rPr>
        <w:t>the project, support to the community, initiation of advocacy activities, monitoring the project etc…</w:t>
      </w:r>
    </w:p>
    <w:p w:rsidR="00537EBD" w:rsidRDefault="00537EBD" w:rsidP="00D11FBA">
      <w:pPr>
        <w:widowControl w:val="0"/>
        <w:overflowPunct w:val="0"/>
        <w:autoSpaceDE w:val="0"/>
        <w:autoSpaceDN w:val="0"/>
        <w:adjustRightInd w:val="0"/>
        <w:spacing w:after="0" w:line="251" w:lineRule="auto"/>
        <w:ind w:left="669" w:right="20"/>
        <w:jc w:val="both"/>
        <w:rPr>
          <w:rFonts w:ascii="Times New Roman" w:hAnsi="Times New Roman"/>
        </w:rPr>
      </w:pPr>
    </w:p>
    <w:p w:rsidR="00183F4F" w:rsidRDefault="00183F4F" w:rsidP="00D11FBA">
      <w:pPr>
        <w:widowControl w:val="0"/>
        <w:numPr>
          <w:ilvl w:val="0"/>
          <w:numId w:val="1"/>
        </w:numPr>
        <w:tabs>
          <w:tab w:val="clear" w:pos="720"/>
          <w:tab w:val="num" w:pos="289"/>
        </w:tabs>
        <w:overflowPunct w:val="0"/>
        <w:autoSpaceDE w:val="0"/>
        <w:autoSpaceDN w:val="0"/>
        <w:adjustRightInd w:val="0"/>
        <w:spacing w:after="0" w:line="223" w:lineRule="auto"/>
        <w:ind w:left="289" w:hanging="289"/>
        <w:jc w:val="both"/>
        <w:rPr>
          <w:rFonts w:ascii="Times" w:hAnsi="Times" w:cs="Times"/>
          <w:b/>
          <w:bCs/>
          <w:sz w:val="23"/>
          <w:szCs w:val="23"/>
        </w:rPr>
      </w:pPr>
      <w:r>
        <w:rPr>
          <w:rFonts w:ascii="Times" w:hAnsi="Times" w:cs="Times"/>
          <w:b/>
          <w:bCs/>
          <w:sz w:val="23"/>
          <w:szCs w:val="23"/>
        </w:rPr>
        <w:t xml:space="preserve">Organizational Capacity </w:t>
      </w:r>
    </w:p>
    <w:p w:rsidR="00183F4F" w:rsidRDefault="00183F4F" w:rsidP="00D11FBA">
      <w:pPr>
        <w:widowControl w:val="0"/>
        <w:autoSpaceDE w:val="0"/>
        <w:autoSpaceDN w:val="0"/>
        <w:adjustRightInd w:val="0"/>
        <w:spacing w:after="0" w:line="262" w:lineRule="exact"/>
        <w:jc w:val="both"/>
        <w:rPr>
          <w:rFonts w:ascii="Times" w:hAnsi="Times" w:cs="Times"/>
          <w:b/>
          <w:bCs/>
          <w:sz w:val="23"/>
          <w:szCs w:val="23"/>
        </w:rPr>
      </w:pPr>
    </w:p>
    <w:p w:rsidR="0088671E" w:rsidRPr="00B276A7" w:rsidRDefault="00183F4F" w:rsidP="00D11FBA">
      <w:pPr>
        <w:widowControl w:val="0"/>
        <w:numPr>
          <w:ilvl w:val="1"/>
          <w:numId w:val="1"/>
        </w:numPr>
        <w:tabs>
          <w:tab w:val="num" w:pos="669"/>
        </w:tabs>
        <w:overflowPunct w:val="0"/>
        <w:autoSpaceDE w:val="0"/>
        <w:autoSpaceDN w:val="0"/>
        <w:adjustRightInd w:val="0"/>
        <w:spacing w:after="0" w:line="232" w:lineRule="auto"/>
        <w:ind w:left="669" w:right="300" w:hanging="331"/>
        <w:jc w:val="both"/>
        <w:rPr>
          <w:rFonts w:ascii="Times" w:hAnsi="Times" w:cs="Times"/>
          <w:sz w:val="23"/>
          <w:szCs w:val="23"/>
        </w:rPr>
      </w:pPr>
      <w:r w:rsidRPr="00B276A7">
        <w:rPr>
          <w:rFonts w:ascii="Times" w:hAnsi="Times" w:cs="Times"/>
          <w:sz w:val="23"/>
          <w:szCs w:val="23"/>
        </w:rPr>
        <w:t xml:space="preserve">Human resources: Staffing pattern, laid down reporting and supervision structure and adherence, role and commitment to the project, perspective of the office bearers towards the community at a large staff turnover </w:t>
      </w:r>
    </w:p>
    <w:p w:rsidR="00172217" w:rsidRDefault="00172217" w:rsidP="00D11FBA">
      <w:pPr>
        <w:widowControl w:val="0"/>
        <w:overflowPunct w:val="0"/>
        <w:autoSpaceDE w:val="0"/>
        <w:autoSpaceDN w:val="0"/>
        <w:adjustRightInd w:val="0"/>
        <w:spacing w:after="0" w:line="232" w:lineRule="auto"/>
        <w:ind w:left="669" w:right="300"/>
        <w:jc w:val="both"/>
        <w:rPr>
          <w:rFonts w:ascii="Times" w:hAnsi="Times" w:cs="Times"/>
          <w:sz w:val="23"/>
          <w:szCs w:val="23"/>
        </w:rPr>
      </w:pPr>
    </w:p>
    <w:p w:rsidR="00025B71" w:rsidRPr="00A4515B" w:rsidRDefault="00025B71" w:rsidP="00D11FBA">
      <w:pPr>
        <w:pStyle w:val="Default"/>
        <w:jc w:val="both"/>
        <w:rPr>
          <w:sz w:val="23"/>
          <w:szCs w:val="23"/>
        </w:rPr>
      </w:pPr>
    </w:p>
    <w:p w:rsidR="00025B71" w:rsidRPr="00AC7F38" w:rsidRDefault="00025B71" w:rsidP="00D11FBA">
      <w:pPr>
        <w:numPr>
          <w:ilvl w:val="0"/>
          <w:numId w:val="11"/>
        </w:numPr>
        <w:jc w:val="both"/>
        <w:rPr>
          <w:rFonts w:ascii="Times New Roman" w:hAnsi="Times New Roman"/>
          <w:sz w:val="24"/>
        </w:rPr>
      </w:pPr>
      <w:r w:rsidRPr="00A4515B">
        <w:rPr>
          <w:rFonts w:ascii="Times New Roman" w:hAnsi="Times New Roman"/>
        </w:rPr>
        <w:t xml:space="preserve">The project director (PD) is overall responsible for </w:t>
      </w:r>
      <w:r>
        <w:rPr>
          <w:rFonts w:ascii="Times New Roman" w:hAnsi="Times New Roman"/>
        </w:rPr>
        <w:t>implementation of the TI-</w:t>
      </w:r>
      <w:proofErr w:type="gramStart"/>
      <w:r>
        <w:rPr>
          <w:rFonts w:ascii="Times New Roman" w:hAnsi="Times New Roman"/>
        </w:rPr>
        <w:t>Truckers  project</w:t>
      </w:r>
      <w:proofErr w:type="gramEnd"/>
      <w:r>
        <w:rPr>
          <w:rFonts w:ascii="Times New Roman" w:hAnsi="Times New Roman"/>
        </w:rPr>
        <w:t xml:space="preserve"> with his 5</w:t>
      </w:r>
      <w:r w:rsidRPr="00A4515B">
        <w:rPr>
          <w:rFonts w:ascii="Times New Roman" w:hAnsi="Times New Roman"/>
        </w:rPr>
        <w:t xml:space="preserve"> member’s team. The Project Manager</w:t>
      </w:r>
      <w:r>
        <w:rPr>
          <w:rFonts w:ascii="Times New Roman" w:hAnsi="Times New Roman"/>
        </w:rPr>
        <w:t xml:space="preserve"> (PM) reports to the PD, other 4</w:t>
      </w:r>
      <w:r w:rsidRPr="00A4515B">
        <w:rPr>
          <w:rFonts w:ascii="Times New Roman" w:hAnsi="Times New Roman"/>
        </w:rPr>
        <w:t xml:space="preserve"> members report to PM. </w:t>
      </w:r>
      <w:r>
        <w:rPr>
          <w:rFonts w:ascii="Times New Roman" w:hAnsi="Times New Roman"/>
        </w:rPr>
        <w:t xml:space="preserve">But here Project manager is not available 4 months (November 2014 to February 2015). At the time of </w:t>
      </w:r>
      <w:proofErr w:type="spellStart"/>
      <w:proofErr w:type="gramStart"/>
      <w:r>
        <w:rPr>
          <w:rFonts w:ascii="Times New Roman" w:hAnsi="Times New Roman"/>
        </w:rPr>
        <w:t>he</w:t>
      </w:r>
      <w:proofErr w:type="spellEnd"/>
      <w:proofErr w:type="gramEnd"/>
      <w:r>
        <w:rPr>
          <w:rFonts w:ascii="Times New Roman" w:hAnsi="Times New Roman"/>
        </w:rPr>
        <w:t xml:space="preserve"> evaluation was not available. </w:t>
      </w:r>
      <w:r w:rsidRPr="00A4515B">
        <w:rPr>
          <w:rFonts w:ascii="Times New Roman" w:hAnsi="Times New Roman"/>
        </w:rPr>
        <w:t>PD monitor t</w:t>
      </w:r>
      <w:r>
        <w:rPr>
          <w:rFonts w:ascii="Times New Roman" w:hAnsi="Times New Roman"/>
        </w:rPr>
        <w:t>he project during monthly</w:t>
      </w:r>
      <w:r w:rsidRPr="00A4515B">
        <w:rPr>
          <w:rFonts w:ascii="Times New Roman" w:hAnsi="Times New Roman"/>
        </w:rPr>
        <w:t xml:space="preserve"> meetings held at office premises on regular basis. It is observed that the project is adhered to the roles and responsibilities assigned to each staff. </w:t>
      </w:r>
    </w:p>
    <w:p w:rsidR="00AC7F38" w:rsidRPr="007B0531" w:rsidRDefault="00AC7F38" w:rsidP="00D11FBA">
      <w:pPr>
        <w:pStyle w:val="ListParagraph"/>
        <w:numPr>
          <w:ilvl w:val="0"/>
          <w:numId w:val="11"/>
        </w:numPr>
        <w:jc w:val="both"/>
        <w:rPr>
          <w:rFonts w:ascii="Times New Roman" w:hAnsi="Times New Roman"/>
          <w:sz w:val="24"/>
        </w:rPr>
      </w:pPr>
      <w:r>
        <w:rPr>
          <w:rFonts w:ascii="Times New Roman" w:hAnsi="Times New Roman"/>
          <w:sz w:val="24"/>
        </w:rPr>
        <w:t xml:space="preserve">As per the contract </w:t>
      </w:r>
      <w:proofErr w:type="spellStart"/>
      <w:r w:rsidRPr="00560E40">
        <w:rPr>
          <w:rFonts w:ascii="Times" w:hAnsi="Times" w:cs="Times"/>
          <w:b/>
          <w:sz w:val="21"/>
          <w:szCs w:val="21"/>
        </w:rPr>
        <w:t>Smbhav</w:t>
      </w:r>
      <w:proofErr w:type="spellEnd"/>
      <w:r w:rsidRPr="00560E40">
        <w:rPr>
          <w:rFonts w:ascii="Times" w:hAnsi="Times" w:cs="Times"/>
          <w:b/>
          <w:sz w:val="21"/>
          <w:szCs w:val="21"/>
        </w:rPr>
        <w:t xml:space="preserve"> </w:t>
      </w:r>
      <w:proofErr w:type="spellStart"/>
      <w:r w:rsidRPr="00560E40">
        <w:rPr>
          <w:rFonts w:ascii="Times" w:hAnsi="Times" w:cs="Times"/>
          <w:b/>
          <w:sz w:val="21"/>
          <w:szCs w:val="21"/>
        </w:rPr>
        <w:t>Samajik</w:t>
      </w:r>
      <w:proofErr w:type="spellEnd"/>
      <w:r w:rsidRPr="00560E40">
        <w:rPr>
          <w:rFonts w:ascii="Times" w:hAnsi="Times" w:cs="Times"/>
          <w:b/>
          <w:sz w:val="21"/>
          <w:szCs w:val="21"/>
        </w:rPr>
        <w:t xml:space="preserve"> </w:t>
      </w:r>
      <w:proofErr w:type="spellStart"/>
      <w:r w:rsidRPr="00560E40">
        <w:rPr>
          <w:rFonts w:ascii="Times" w:hAnsi="Times" w:cs="Times"/>
          <w:b/>
          <w:sz w:val="21"/>
          <w:szCs w:val="21"/>
        </w:rPr>
        <w:t>Vegyanic</w:t>
      </w:r>
      <w:proofErr w:type="spellEnd"/>
      <w:r w:rsidRPr="00560E40">
        <w:rPr>
          <w:rFonts w:ascii="Times" w:hAnsi="Times" w:cs="Times"/>
          <w:b/>
          <w:sz w:val="21"/>
          <w:szCs w:val="21"/>
        </w:rPr>
        <w:t xml:space="preserve"> </w:t>
      </w:r>
      <w:proofErr w:type="spellStart"/>
      <w:r w:rsidRPr="00560E40">
        <w:rPr>
          <w:rFonts w:ascii="Times" w:hAnsi="Times" w:cs="Times"/>
          <w:b/>
          <w:sz w:val="21"/>
          <w:szCs w:val="21"/>
        </w:rPr>
        <w:t>Sekhnic</w:t>
      </w:r>
      <w:proofErr w:type="spellEnd"/>
      <w:r w:rsidRPr="00560E40">
        <w:rPr>
          <w:rFonts w:ascii="Times" w:hAnsi="Times" w:cs="Times"/>
          <w:b/>
          <w:sz w:val="21"/>
          <w:szCs w:val="21"/>
        </w:rPr>
        <w:t xml:space="preserve"> </w:t>
      </w:r>
      <w:proofErr w:type="spellStart"/>
      <w:r w:rsidRPr="00560E40">
        <w:rPr>
          <w:rFonts w:ascii="Times" w:hAnsi="Times" w:cs="Times"/>
          <w:b/>
          <w:sz w:val="21"/>
          <w:szCs w:val="21"/>
        </w:rPr>
        <w:t>Vikas</w:t>
      </w:r>
      <w:proofErr w:type="spellEnd"/>
      <w:r w:rsidRPr="00560E40">
        <w:rPr>
          <w:rFonts w:ascii="Times" w:hAnsi="Times" w:cs="Times"/>
          <w:b/>
          <w:sz w:val="21"/>
          <w:szCs w:val="21"/>
        </w:rPr>
        <w:t xml:space="preserve"> </w:t>
      </w:r>
      <w:proofErr w:type="spellStart"/>
      <w:r w:rsidRPr="00560E40">
        <w:rPr>
          <w:rFonts w:ascii="Times" w:hAnsi="Times" w:cs="Times"/>
          <w:b/>
          <w:sz w:val="21"/>
          <w:szCs w:val="21"/>
        </w:rPr>
        <w:t>Samiti</w:t>
      </w:r>
      <w:proofErr w:type="spellEnd"/>
      <w:r w:rsidRPr="00560E40">
        <w:rPr>
          <w:rFonts w:ascii="Times" w:hAnsi="Times" w:cs="Times"/>
          <w:b/>
          <w:sz w:val="21"/>
          <w:szCs w:val="21"/>
        </w:rPr>
        <w:t xml:space="preserve"> Jabalpur </w:t>
      </w:r>
      <w:proofErr w:type="spellStart"/>
      <w:r w:rsidRPr="00560E40">
        <w:rPr>
          <w:rFonts w:ascii="Times" w:hAnsi="Times" w:cs="Times"/>
          <w:b/>
          <w:sz w:val="21"/>
          <w:szCs w:val="21"/>
        </w:rPr>
        <w:t>Samiti</w:t>
      </w:r>
      <w:proofErr w:type="spellEnd"/>
      <w:r w:rsidRPr="00A4515B">
        <w:rPr>
          <w:rFonts w:ascii="Times New Roman" w:hAnsi="Times New Roman"/>
          <w:sz w:val="24"/>
        </w:rPr>
        <w:t xml:space="preserve"> is having the following project s</w:t>
      </w:r>
      <w:r>
        <w:rPr>
          <w:rFonts w:ascii="Times New Roman" w:hAnsi="Times New Roman"/>
          <w:sz w:val="24"/>
        </w:rPr>
        <w:t xml:space="preserve">taff to implement the TI-Truckers Intervention project in </w:t>
      </w:r>
      <w:r w:rsidR="007B0531" w:rsidRPr="00560E40">
        <w:rPr>
          <w:rFonts w:ascii="Times" w:hAnsi="Times" w:cs="Times"/>
          <w:b/>
          <w:sz w:val="21"/>
          <w:szCs w:val="21"/>
        </w:rPr>
        <w:t>Jabalpur.</w:t>
      </w:r>
    </w:p>
    <w:p w:rsidR="007B0531" w:rsidRPr="00A4515B" w:rsidRDefault="007B0531" w:rsidP="00D11FBA">
      <w:pPr>
        <w:pStyle w:val="ListParagraph"/>
        <w:ind w:left="770"/>
        <w:jc w:val="both"/>
        <w:rPr>
          <w:rFonts w:ascii="Times New Roman" w:hAnsi="Times New Roman"/>
          <w:sz w:val="24"/>
        </w:rPr>
      </w:pPr>
    </w:p>
    <w:p w:rsidR="00D11FBA" w:rsidRDefault="00D11FBA" w:rsidP="00D11FBA">
      <w:pPr>
        <w:pStyle w:val="ListParagraph"/>
        <w:ind w:left="2930" w:firstLine="670"/>
        <w:jc w:val="both"/>
        <w:rPr>
          <w:rFonts w:ascii="Times New Roman" w:hAnsi="Times New Roman"/>
          <w:b/>
          <w:u w:val="single"/>
        </w:rPr>
      </w:pPr>
    </w:p>
    <w:p w:rsidR="00D11FBA" w:rsidRDefault="00D11FBA" w:rsidP="00D11FBA">
      <w:pPr>
        <w:pStyle w:val="ListParagraph"/>
        <w:ind w:left="2930" w:firstLine="670"/>
        <w:jc w:val="both"/>
        <w:rPr>
          <w:rFonts w:ascii="Times New Roman" w:hAnsi="Times New Roman"/>
          <w:b/>
          <w:u w:val="single"/>
        </w:rPr>
      </w:pPr>
    </w:p>
    <w:p w:rsidR="00D11FBA" w:rsidRDefault="00D11FBA" w:rsidP="00D11FBA">
      <w:pPr>
        <w:pStyle w:val="ListParagraph"/>
        <w:ind w:left="2930" w:firstLine="670"/>
        <w:jc w:val="both"/>
        <w:rPr>
          <w:rFonts w:ascii="Times New Roman" w:hAnsi="Times New Roman"/>
          <w:b/>
          <w:u w:val="single"/>
        </w:rPr>
      </w:pPr>
    </w:p>
    <w:p w:rsidR="00D11FBA" w:rsidRDefault="00D11FBA" w:rsidP="00D11FBA">
      <w:pPr>
        <w:pStyle w:val="ListParagraph"/>
        <w:ind w:left="2930" w:firstLine="670"/>
        <w:jc w:val="both"/>
        <w:rPr>
          <w:rFonts w:ascii="Times New Roman" w:hAnsi="Times New Roman"/>
          <w:b/>
          <w:u w:val="single"/>
        </w:rPr>
      </w:pPr>
    </w:p>
    <w:p w:rsidR="00D11FBA" w:rsidRDefault="00D11FBA" w:rsidP="00D11FBA">
      <w:pPr>
        <w:pStyle w:val="ListParagraph"/>
        <w:ind w:left="2930" w:firstLine="670"/>
        <w:jc w:val="both"/>
        <w:rPr>
          <w:rFonts w:ascii="Times New Roman" w:hAnsi="Times New Roman"/>
          <w:b/>
          <w:u w:val="single"/>
        </w:rPr>
      </w:pPr>
    </w:p>
    <w:p w:rsidR="00D11FBA" w:rsidRDefault="00D11FBA" w:rsidP="00D11FBA">
      <w:pPr>
        <w:pStyle w:val="ListParagraph"/>
        <w:ind w:left="2930" w:firstLine="670"/>
        <w:jc w:val="both"/>
        <w:rPr>
          <w:rFonts w:ascii="Times New Roman" w:hAnsi="Times New Roman"/>
          <w:b/>
          <w:u w:val="single"/>
        </w:rPr>
      </w:pPr>
    </w:p>
    <w:p w:rsidR="00645E9D" w:rsidRPr="00645E9D" w:rsidRDefault="00645E9D" w:rsidP="00D11FBA">
      <w:pPr>
        <w:pStyle w:val="ListParagraph"/>
        <w:ind w:left="2930" w:firstLine="670"/>
        <w:jc w:val="both"/>
        <w:rPr>
          <w:rFonts w:ascii="Times New Roman" w:hAnsi="Times New Roman"/>
          <w:b/>
          <w:u w:val="single"/>
        </w:rPr>
      </w:pPr>
      <w:r w:rsidRPr="00645E9D">
        <w:rPr>
          <w:rFonts w:ascii="Times New Roman" w:hAnsi="Times New Roman"/>
          <w:b/>
          <w:u w:val="single"/>
        </w:rPr>
        <w:lastRenderedPageBreak/>
        <w:t>Staff details</w:t>
      </w:r>
    </w:p>
    <w:tbl>
      <w:tblPr>
        <w:tblW w:w="10207" w:type="dxa"/>
        <w:tblInd w:w="-601" w:type="dxa"/>
        <w:tblLayout w:type="fixed"/>
        <w:tblLook w:val="04A0"/>
      </w:tblPr>
      <w:tblGrid>
        <w:gridCol w:w="782"/>
        <w:gridCol w:w="2763"/>
        <w:gridCol w:w="2832"/>
        <w:gridCol w:w="720"/>
        <w:gridCol w:w="1693"/>
        <w:gridCol w:w="1417"/>
      </w:tblGrid>
      <w:tr w:rsidR="00645E9D" w:rsidRPr="00137EFF" w:rsidTr="00DD3D98">
        <w:trPr>
          <w:trHeight w:val="444"/>
        </w:trPr>
        <w:tc>
          <w:tcPr>
            <w:tcW w:w="7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45E9D" w:rsidRPr="00137EFF" w:rsidRDefault="00645E9D" w:rsidP="00D11FBA">
            <w:pPr>
              <w:spacing w:after="0" w:line="240" w:lineRule="auto"/>
              <w:jc w:val="both"/>
              <w:rPr>
                <w:rFonts w:ascii="Times New Roman" w:hAnsi="Times New Roman"/>
                <w:color w:val="000000"/>
                <w:sz w:val="24"/>
                <w:szCs w:val="24"/>
              </w:rPr>
            </w:pPr>
            <w:proofErr w:type="spellStart"/>
            <w:r w:rsidRPr="00137EFF">
              <w:rPr>
                <w:rFonts w:ascii="Times New Roman" w:hAnsi="Times New Roman"/>
                <w:color w:val="000000"/>
                <w:sz w:val="24"/>
                <w:szCs w:val="24"/>
              </w:rPr>
              <w:t>S.No</w:t>
            </w:r>
            <w:proofErr w:type="spellEnd"/>
            <w:r w:rsidRPr="00137EFF">
              <w:rPr>
                <w:rFonts w:ascii="Times New Roman" w:hAnsi="Times New Roman"/>
                <w:color w:val="000000"/>
                <w:sz w:val="24"/>
                <w:szCs w:val="24"/>
              </w:rPr>
              <w:t>.</w:t>
            </w:r>
          </w:p>
        </w:tc>
        <w:tc>
          <w:tcPr>
            <w:tcW w:w="2763" w:type="dxa"/>
            <w:tcBorders>
              <w:top w:val="single" w:sz="4" w:space="0" w:color="auto"/>
              <w:left w:val="nil"/>
              <w:bottom w:val="single" w:sz="4" w:space="0" w:color="auto"/>
              <w:right w:val="single" w:sz="4" w:space="0" w:color="auto"/>
            </w:tcBorders>
            <w:shd w:val="clear" w:color="auto" w:fill="auto"/>
            <w:noWrap/>
            <w:vAlign w:val="bottom"/>
            <w:hideMark/>
          </w:tcPr>
          <w:p w:rsidR="00645E9D" w:rsidRPr="00137EFF" w:rsidRDefault="00645E9D" w:rsidP="00D11FBA">
            <w:pPr>
              <w:spacing w:after="0" w:line="240" w:lineRule="auto"/>
              <w:jc w:val="both"/>
              <w:rPr>
                <w:rFonts w:ascii="Times New Roman" w:hAnsi="Times New Roman"/>
                <w:color w:val="000000"/>
              </w:rPr>
            </w:pPr>
            <w:r w:rsidRPr="00137EFF">
              <w:rPr>
                <w:rFonts w:ascii="Times New Roman" w:hAnsi="Times New Roman"/>
                <w:color w:val="000000"/>
              </w:rPr>
              <w:t>Name of the  Employee</w:t>
            </w:r>
          </w:p>
        </w:tc>
        <w:tc>
          <w:tcPr>
            <w:tcW w:w="2832" w:type="dxa"/>
            <w:tcBorders>
              <w:top w:val="single" w:sz="4" w:space="0" w:color="auto"/>
              <w:left w:val="nil"/>
              <w:bottom w:val="single" w:sz="4" w:space="0" w:color="auto"/>
              <w:right w:val="single" w:sz="4" w:space="0" w:color="auto"/>
            </w:tcBorders>
            <w:shd w:val="clear" w:color="auto" w:fill="auto"/>
            <w:noWrap/>
            <w:vAlign w:val="bottom"/>
            <w:hideMark/>
          </w:tcPr>
          <w:p w:rsidR="00645E9D" w:rsidRPr="00137EFF" w:rsidRDefault="00645E9D" w:rsidP="00D11FBA">
            <w:pPr>
              <w:spacing w:after="0" w:line="240" w:lineRule="auto"/>
              <w:jc w:val="both"/>
              <w:rPr>
                <w:rFonts w:ascii="Times New Roman" w:hAnsi="Times New Roman"/>
                <w:color w:val="000000"/>
                <w:sz w:val="24"/>
                <w:szCs w:val="24"/>
              </w:rPr>
            </w:pPr>
            <w:r w:rsidRPr="00137EFF">
              <w:rPr>
                <w:rFonts w:ascii="Times New Roman" w:hAnsi="Times New Roman"/>
                <w:color w:val="000000"/>
                <w:sz w:val="24"/>
                <w:szCs w:val="24"/>
              </w:rPr>
              <w:t>Qualification</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rsidR="00645E9D" w:rsidRPr="00137EFF" w:rsidRDefault="00645E9D" w:rsidP="00D11FBA">
            <w:pPr>
              <w:spacing w:after="0" w:line="240" w:lineRule="auto"/>
              <w:jc w:val="both"/>
              <w:rPr>
                <w:rFonts w:ascii="Times New Roman" w:hAnsi="Times New Roman"/>
                <w:color w:val="000000"/>
                <w:sz w:val="24"/>
                <w:szCs w:val="24"/>
              </w:rPr>
            </w:pPr>
            <w:r w:rsidRPr="00137EFF">
              <w:rPr>
                <w:rFonts w:ascii="Times New Roman" w:hAnsi="Times New Roman"/>
                <w:color w:val="000000"/>
                <w:sz w:val="24"/>
                <w:szCs w:val="24"/>
              </w:rPr>
              <w:t>AGE</w:t>
            </w:r>
          </w:p>
        </w:tc>
        <w:tc>
          <w:tcPr>
            <w:tcW w:w="1693" w:type="dxa"/>
            <w:tcBorders>
              <w:top w:val="single" w:sz="4" w:space="0" w:color="auto"/>
              <w:left w:val="nil"/>
              <w:bottom w:val="single" w:sz="4" w:space="0" w:color="auto"/>
              <w:right w:val="single" w:sz="4" w:space="0" w:color="auto"/>
            </w:tcBorders>
            <w:shd w:val="clear" w:color="auto" w:fill="auto"/>
            <w:noWrap/>
            <w:vAlign w:val="bottom"/>
            <w:hideMark/>
          </w:tcPr>
          <w:p w:rsidR="00645E9D" w:rsidRPr="00137EFF" w:rsidRDefault="00645E9D" w:rsidP="00D11FBA">
            <w:pPr>
              <w:spacing w:after="0" w:line="240" w:lineRule="auto"/>
              <w:jc w:val="both"/>
              <w:rPr>
                <w:rFonts w:ascii="Times New Roman" w:hAnsi="Times New Roman"/>
                <w:color w:val="000000"/>
                <w:sz w:val="24"/>
                <w:szCs w:val="24"/>
              </w:rPr>
            </w:pPr>
            <w:r w:rsidRPr="00137EFF">
              <w:rPr>
                <w:rFonts w:ascii="Times New Roman" w:hAnsi="Times New Roman"/>
                <w:color w:val="000000"/>
                <w:sz w:val="24"/>
                <w:szCs w:val="24"/>
              </w:rPr>
              <w:t>Designation</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645E9D" w:rsidRPr="00137EFF" w:rsidRDefault="00645E9D" w:rsidP="00D11FBA">
            <w:pPr>
              <w:spacing w:after="0" w:line="240" w:lineRule="auto"/>
              <w:jc w:val="both"/>
              <w:rPr>
                <w:rFonts w:ascii="Times New Roman" w:hAnsi="Times New Roman"/>
                <w:color w:val="000000"/>
                <w:sz w:val="24"/>
                <w:szCs w:val="24"/>
              </w:rPr>
            </w:pPr>
            <w:r w:rsidRPr="00137EFF">
              <w:rPr>
                <w:rFonts w:ascii="Times New Roman" w:hAnsi="Times New Roman"/>
                <w:color w:val="000000"/>
                <w:sz w:val="24"/>
                <w:szCs w:val="24"/>
              </w:rPr>
              <w:t>Date of Joining</w:t>
            </w:r>
          </w:p>
        </w:tc>
      </w:tr>
      <w:tr w:rsidR="00645E9D" w:rsidRPr="00137EFF" w:rsidTr="00DD3D98">
        <w:trPr>
          <w:trHeight w:val="377"/>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645E9D" w:rsidRPr="00A82654" w:rsidRDefault="00645E9D" w:rsidP="00D11FBA">
            <w:pPr>
              <w:spacing w:after="0" w:line="240" w:lineRule="auto"/>
              <w:jc w:val="both"/>
              <w:rPr>
                <w:rFonts w:ascii="Times New Roman" w:hAnsi="Times New Roman"/>
                <w:color w:val="000000"/>
              </w:rPr>
            </w:pPr>
            <w:r>
              <w:rPr>
                <w:rFonts w:ascii="Times New Roman" w:hAnsi="Times New Roman"/>
                <w:color w:val="000000"/>
              </w:rPr>
              <w:t>1</w:t>
            </w:r>
          </w:p>
        </w:tc>
        <w:tc>
          <w:tcPr>
            <w:tcW w:w="2763" w:type="dxa"/>
            <w:tcBorders>
              <w:top w:val="nil"/>
              <w:left w:val="nil"/>
              <w:bottom w:val="single" w:sz="4" w:space="0" w:color="auto"/>
              <w:right w:val="single" w:sz="4" w:space="0" w:color="auto"/>
            </w:tcBorders>
            <w:shd w:val="clear" w:color="auto" w:fill="auto"/>
            <w:noWrap/>
            <w:vAlign w:val="center"/>
            <w:hideMark/>
          </w:tcPr>
          <w:p w:rsidR="00645E9D" w:rsidRPr="00137EFF" w:rsidRDefault="00645E9D" w:rsidP="00D11FBA">
            <w:pPr>
              <w:jc w:val="both"/>
              <w:rPr>
                <w:rFonts w:ascii="Times New Roman" w:hAnsi="Times New Roman"/>
                <w:color w:val="000000"/>
              </w:rPr>
            </w:pPr>
            <w:proofErr w:type="spellStart"/>
            <w:r>
              <w:rPr>
                <w:rFonts w:ascii="Calibri" w:hAnsi="Calibri"/>
                <w:b/>
                <w:bCs/>
                <w:color w:val="000000"/>
              </w:rPr>
              <w:t>Chandrta</w:t>
            </w:r>
            <w:proofErr w:type="spellEnd"/>
            <w:r>
              <w:rPr>
                <w:rFonts w:ascii="Calibri" w:hAnsi="Calibri"/>
                <w:b/>
                <w:bCs/>
                <w:color w:val="000000"/>
              </w:rPr>
              <w:t xml:space="preserve"> </w:t>
            </w:r>
            <w:proofErr w:type="spellStart"/>
            <w:r>
              <w:rPr>
                <w:rFonts w:ascii="Calibri" w:hAnsi="Calibri"/>
                <w:b/>
                <w:bCs/>
                <w:color w:val="000000"/>
              </w:rPr>
              <w:t>sekhar</w:t>
            </w:r>
            <w:proofErr w:type="spellEnd"/>
            <w:r>
              <w:rPr>
                <w:rFonts w:ascii="Calibri" w:hAnsi="Calibri"/>
                <w:b/>
                <w:bCs/>
                <w:color w:val="000000"/>
              </w:rPr>
              <w:t xml:space="preserve"> </w:t>
            </w:r>
            <w:proofErr w:type="spellStart"/>
            <w:r>
              <w:rPr>
                <w:rFonts w:ascii="Calibri" w:hAnsi="Calibri"/>
                <w:b/>
                <w:bCs/>
                <w:color w:val="000000"/>
              </w:rPr>
              <w:t>sharma</w:t>
            </w:r>
            <w:proofErr w:type="spellEnd"/>
          </w:p>
        </w:tc>
        <w:tc>
          <w:tcPr>
            <w:tcW w:w="2832" w:type="dxa"/>
            <w:tcBorders>
              <w:top w:val="nil"/>
              <w:left w:val="nil"/>
              <w:bottom w:val="single" w:sz="4" w:space="0" w:color="auto"/>
              <w:right w:val="single" w:sz="4" w:space="0" w:color="auto"/>
            </w:tcBorders>
            <w:shd w:val="clear" w:color="auto" w:fill="auto"/>
            <w:noWrap/>
            <w:vAlign w:val="bottom"/>
            <w:hideMark/>
          </w:tcPr>
          <w:p w:rsidR="00645E9D" w:rsidRPr="00A82654" w:rsidRDefault="00645E9D" w:rsidP="00D11FBA">
            <w:pPr>
              <w:spacing w:after="0" w:line="240" w:lineRule="auto"/>
              <w:jc w:val="both"/>
              <w:rPr>
                <w:rFonts w:ascii="Times New Roman" w:hAnsi="Times New Roman"/>
                <w:color w:val="000000"/>
              </w:rPr>
            </w:pPr>
            <w:r>
              <w:rPr>
                <w:rFonts w:ascii="Times New Roman" w:hAnsi="Times New Roman"/>
                <w:color w:val="000000"/>
              </w:rPr>
              <w:t>MSW MA Sociology</w:t>
            </w:r>
          </w:p>
        </w:tc>
        <w:tc>
          <w:tcPr>
            <w:tcW w:w="720" w:type="dxa"/>
            <w:tcBorders>
              <w:top w:val="nil"/>
              <w:left w:val="nil"/>
              <w:bottom w:val="single" w:sz="4" w:space="0" w:color="auto"/>
              <w:right w:val="single" w:sz="4" w:space="0" w:color="auto"/>
            </w:tcBorders>
            <w:shd w:val="clear" w:color="auto" w:fill="auto"/>
            <w:noWrap/>
            <w:hideMark/>
          </w:tcPr>
          <w:p w:rsidR="00645E9D" w:rsidRPr="00137EFF" w:rsidRDefault="00645E9D" w:rsidP="00D11FBA">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38</w:t>
            </w:r>
          </w:p>
        </w:tc>
        <w:tc>
          <w:tcPr>
            <w:tcW w:w="1693" w:type="dxa"/>
            <w:tcBorders>
              <w:top w:val="nil"/>
              <w:left w:val="nil"/>
              <w:bottom w:val="single" w:sz="4" w:space="0" w:color="auto"/>
              <w:right w:val="single" w:sz="4" w:space="0" w:color="auto"/>
            </w:tcBorders>
            <w:shd w:val="clear" w:color="auto" w:fill="auto"/>
            <w:vAlign w:val="bottom"/>
            <w:hideMark/>
          </w:tcPr>
          <w:p w:rsidR="00645E9D" w:rsidRPr="00A82654" w:rsidRDefault="00645E9D" w:rsidP="00D11FBA">
            <w:pPr>
              <w:spacing w:after="0" w:line="240" w:lineRule="auto"/>
              <w:jc w:val="both"/>
              <w:rPr>
                <w:rFonts w:ascii="Times New Roman" w:hAnsi="Times New Roman"/>
                <w:color w:val="000000"/>
              </w:rPr>
            </w:pPr>
            <w:r>
              <w:rPr>
                <w:rFonts w:ascii="Times New Roman" w:hAnsi="Times New Roman"/>
                <w:color w:val="000000"/>
              </w:rPr>
              <w:t>PM</w:t>
            </w:r>
          </w:p>
        </w:tc>
        <w:tc>
          <w:tcPr>
            <w:tcW w:w="1417" w:type="dxa"/>
            <w:tcBorders>
              <w:top w:val="nil"/>
              <w:left w:val="nil"/>
              <w:bottom w:val="single" w:sz="4" w:space="0" w:color="auto"/>
              <w:right w:val="single" w:sz="4" w:space="0" w:color="auto"/>
            </w:tcBorders>
            <w:shd w:val="clear" w:color="auto" w:fill="auto"/>
            <w:noWrap/>
            <w:vAlign w:val="bottom"/>
            <w:hideMark/>
          </w:tcPr>
          <w:p w:rsidR="00645E9D" w:rsidRPr="00A82654" w:rsidRDefault="00645E9D" w:rsidP="00D11FBA">
            <w:pPr>
              <w:spacing w:after="0" w:line="240" w:lineRule="auto"/>
              <w:jc w:val="both"/>
              <w:rPr>
                <w:rFonts w:ascii="Times New Roman" w:hAnsi="Times New Roman"/>
                <w:color w:val="000000"/>
              </w:rPr>
            </w:pPr>
            <w:r>
              <w:rPr>
                <w:rFonts w:ascii="Times New Roman" w:hAnsi="Times New Roman"/>
                <w:color w:val="000000"/>
              </w:rPr>
              <w:t>01/03/2015</w:t>
            </w:r>
          </w:p>
        </w:tc>
      </w:tr>
      <w:tr w:rsidR="00645E9D" w:rsidRPr="00137EFF" w:rsidTr="00DD3D98">
        <w:trPr>
          <w:trHeight w:val="375"/>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645E9D" w:rsidRPr="00A82654" w:rsidRDefault="00645E9D" w:rsidP="00D11FBA">
            <w:pPr>
              <w:spacing w:after="0" w:line="240" w:lineRule="auto"/>
              <w:jc w:val="both"/>
              <w:rPr>
                <w:rFonts w:ascii="Times New Roman" w:hAnsi="Times New Roman"/>
                <w:color w:val="000000"/>
              </w:rPr>
            </w:pPr>
            <w:r>
              <w:rPr>
                <w:rFonts w:ascii="Times New Roman" w:hAnsi="Times New Roman"/>
                <w:color w:val="000000"/>
              </w:rPr>
              <w:t>2</w:t>
            </w:r>
          </w:p>
        </w:tc>
        <w:tc>
          <w:tcPr>
            <w:tcW w:w="2763" w:type="dxa"/>
            <w:tcBorders>
              <w:top w:val="nil"/>
              <w:left w:val="nil"/>
              <w:bottom w:val="single" w:sz="4" w:space="0" w:color="auto"/>
              <w:right w:val="single" w:sz="4" w:space="0" w:color="auto"/>
            </w:tcBorders>
            <w:shd w:val="clear" w:color="auto" w:fill="auto"/>
            <w:noWrap/>
            <w:vAlign w:val="bottom"/>
            <w:hideMark/>
          </w:tcPr>
          <w:p w:rsidR="00645E9D" w:rsidRPr="00FB3BD5" w:rsidRDefault="00645E9D" w:rsidP="00D11FBA">
            <w:pPr>
              <w:jc w:val="both"/>
              <w:rPr>
                <w:rFonts w:ascii="Times New Roman" w:hAnsi="Times New Roman"/>
                <w:b/>
                <w:bCs/>
                <w:color w:val="000000"/>
              </w:rPr>
            </w:pPr>
            <w:proofErr w:type="spellStart"/>
            <w:r>
              <w:rPr>
                <w:rFonts w:ascii="Times New Roman" w:hAnsi="Times New Roman"/>
                <w:b/>
                <w:bCs/>
                <w:color w:val="000000"/>
              </w:rPr>
              <w:t>Daulatram</w:t>
            </w:r>
            <w:proofErr w:type="spellEnd"/>
            <w:r>
              <w:rPr>
                <w:rFonts w:ascii="Times New Roman" w:hAnsi="Times New Roman"/>
                <w:b/>
                <w:bCs/>
                <w:color w:val="000000"/>
              </w:rPr>
              <w:t xml:space="preserve"> </w:t>
            </w:r>
            <w:proofErr w:type="spellStart"/>
            <w:r>
              <w:rPr>
                <w:rFonts w:ascii="Times New Roman" w:hAnsi="Times New Roman"/>
                <w:b/>
                <w:bCs/>
                <w:color w:val="000000"/>
              </w:rPr>
              <w:t>ahirwar</w:t>
            </w:r>
            <w:proofErr w:type="spellEnd"/>
          </w:p>
        </w:tc>
        <w:tc>
          <w:tcPr>
            <w:tcW w:w="2832" w:type="dxa"/>
            <w:tcBorders>
              <w:top w:val="nil"/>
              <w:left w:val="nil"/>
              <w:bottom w:val="single" w:sz="4" w:space="0" w:color="auto"/>
              <w:right w:val="single" w:sz="4" w:space="0" w:color="auto"/>
            </w:tcBorders>
            <w:shd w:val="clear" w:color="auto" w:fill="auto"/>
            <w:noWrap/>
            <w:vAlign w:val="center"/>
            <w:hideMark/>
          </w:tcPr>
          <w:p w:rsidR="00645E9D" w:rsidRPr="00A82654" w:rsidRDefault="00645E9D" w:rsidP="00D11FBA">
            <w:pPr>
              <w:spacing w:after="0" w:line="240" w:lineRule="auto"/>
              <w:jc w:val="both"/>
              <w:rPr>
                <w:rFonts w:ascii="Times New Roman" w:hAnsi="Times New Roman"/>
                <w:color w:val="000000"/>
              </w:rPr>
            </w:pPr>
            <w:r>
              <w:rPr>
                <w:rFonts w:ascii="Times New Roman" w:hAnsi="Times New Roman"/>
                <w:color w:val="000000"/>
              </w:rPr>
              <w:t>M.com  MSc. MSW</w:t>
            </w:r>
          </w:p>
        </w:tc>
        <w:tc>
          <w:tcPr>
            <w:tcW w:w="720" w:type="dxa"/>
            <w:tcBorders>
              <w:top w:val="nil"/>
              <w:left w:val="nil"/>
              <w:bottom w:val="single" w:sz="4" w:space="0" w:color="auto"/>
              <w:right w:val="single" w:sz="4" w:space="0" w:color="auto"/>
            </w:tcBorders>
            <w:shd w:val="clear" w:color="auto" w:fill="auto"/>
            <w:noWrap/>
            <w:hideMark/>
          </w:tcPr>
          <w:p w:rsidR="00645E9D" w:rsidRPr="00137EFF" w:rsidRDefault="00645E9D" w:rsidP="00D11FBA">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30</w:t>
            </w:r>
          </w:p>
        </w:tc>
        <w:tc>
          <w:tcPr>
            <w:tcW w:w="1693" w:type="dxa"/>
            <w:tcBorders>
              <w:top w:val="nil"/>
              <w:left w:val="nil"/>
              <w:bottom w:val="single" w:sz="4" w:space="0" w:color="auto"/>
              <w:right w:val="single" w:sz="4" w:space="0" w:color="auto"/>
            </w:tcBorders>
            <w:shd w:val="clear" w:color="auto" w:fill="auto"/>
            <w:noWrap/>
            <w:vAlign w:val="bottom"/>
            <w:hideMark/>
          </w:tcPr>
          <w:p w:rsidR="00645E9D" w:rsidRPr="00A82654" w:rsidRDefault="00645E9D" w:rsidP="00D11FBA">
            <w:pPr>
              <w:spacing w:after="0" w:line="240" w:lineRule="auto"/>
              <w:jc w:val="both"/>
              <w:rPr>
                <w:rFonts w:ascii="Times New Roman" w:hAnsi="Times New Roman"/>
                <w:color w:val="000000"/>
              </w:rPr>
            </w:pPr>
            <w:r>
              <w:rPr>
                <w:rFonts w:ascii="Times New Roman" w:hAnsi="Times New Roman"/>
                <w:color w:val="000000"/>
              </w:rPr>
              <w:t>A/C Cum M&amp;E</w:t>
            </w:r>
          </w:p>
        </w:tc>
        <w:tc>
          <w:tcPr>
            <w:tcW w:w="1417" w:type="dxa"/>
            <w:tcBorders>
              <w:top w:val="nil"/>
              <w:left w:val="nil"/>
              <w:bottom w:val="single" w:sz="4" w:space="0" w:color="auto"/>
              <w:right w:val="single" w:sz="4" w:space="0" w:color="auto"/>
            </w:tcBorders>
            <w:shd w:val="clear" w:color="auto" w:fill="auto"/>
            <w:noWrap/>
            <w:vAlign w:val="bottom"/>
            <w:hideMark/>
          </w:tcPr>
          <w:p w:rsidR="00645E9D" w:rsidRPr="00A82654" w:rsidRDefault="00645E9D" w:rsidP="00D11FBA">
            <w:pPr>
              <w:spacing w:after="0" w:line="240" w:lineRule="auto"/>
              <w:jc w:val="both"/>
              <w:rPr>
                <w:rFonts w:ascii="Times New Roman" w:hAnsi="Times New Roman"/>
                <w:color w:val="000000"/>
              </w:rPr>
            </w:pPr>
            <w:r>
              <w:rPr>
                <w:rFonts w:ascii="Times New Roman" w:hAnsi="Times New Roman"/>
                <w:color w:val="000000"/>
              </w:rPr>
              <w:t>23/02/2013</w:t>
            </w:r>
          </w:p>
        </w:tc>
      </w:tr>
      <w:tr w:rsidR="00645E9D" w:rsidRPr="00137EFF" w:rsidTr="00DD3D98">
        <w:trPr>
          <w:trHeight w:val="375"/>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645E9D" w:rsidRPr="00A82654" w:rsidRDefault="00645E9D" w:rsidP="00D11FBA">
            <w:pPr>
              <w:spacing w:after="0" w:line="240" w:lineRule="auto"/>
              <w:jc w:val="both"/>
              <w:rPr>
                <w:rFonts w:ascii="Times New Roman" w:hAnsi="Times New Roman"/>
                <w:color w:val="000000"/>
              </w:rPr>
            </w:pPr>
            <w:r>
              <w:rPr>
                <w:rFonts w:ascii="Times New Roman" w:hAnsi="Times New Roman"/>
                <w:color w:val="000000"/>
              </w:rPr>
              <w:t>3</w:t>
            </w:r>
          </w:p>
        </w:tc>
        <w:tc>
          <w:tcPr>
            <w:tcW w:w="2763" w:type="dxa"/>
            <w:tcBorders>
              <w:top w:val="nil"/>
              <w:left w:val="nil"/>
              <w:bottom w:val="single" w:sz="4" w:space="0" w:color="auto"/>
              <w:right w:val="single" w:sz="4" w:space="0" w:color="auto"/>
            </w:tcBorders>
            <w:shd w:val="clear" w:color="auto" w:fill="auto"/>
            <w:noWrap/>
            <w:vAlign w:val="bottom"/>
            <w:hideMark/>
          </w:tcPr>
          <w:p w:rsidR="00645E9D" w:rsidRPr="00FB3BD5" w:rsidRDefault="00645E9D" w:rsidP="00D11FBA">
            <w:pPr>
              <w:jc w:val="both"/>
              <w:rPr>
                <w:rFonts w:ascii="Times New Roman" w:hAnsi="Times New Roman"/>
                <w:b/>
                <w:bCs/>
                <w:color w:val="000000"/>
              </w:rPr>
            </w:pPr>
            <w:proofErr w:type="spellStart"/>
            <w:r>
              <w:rPr>
                <w:rFonts w:ascii="Calibri" w:hAnsi="Calibri"/>
                <w:b/>
                <w:bCs/>
                <w:color w:val="000000"/>
              </w:rPr>
              <w:t>Lawkesh</w:t>
            </w:r>
            <w:proofErr w:type="spellEnd"/>
            <w:r>
              <w:rPr>
                <w:rFonts w:ascii="Calibri" w:hAnsi="Calibri"/>
                <w:b/>
                <w:bCs/>
                <w:color w:val="000000"/>
              </w:rPr>
              <w:t xml:space="preserve"> </w:t>
            </w:r>
            <w:proofErr w:type="spellStart"/>
            <w:r>
              <w:rPr>
                <w:rFonts w:ascii="Calibri" w:hAnsi="Calibri"/>
                <w:b/>
                <w:bCs/>
                <w:color w:val="000000"/>
              </w:rPr>
              <w:t>tiwari</w:t>
            </w:r>
            <w:proofErr w:type="spellEnd"/>
          </w:p>
        </w:tc>
        <w:tc>
          <w:tcPr>
            <w:tcW w:w="2832" w:type="dxa"/>
            <w:tcBorders>
              <w:top w:val="nil"/>
              <w:left w:val="nil"/>
              <w:bottom w:val="single" w:sz="4" w:space="0" w:color="auto"/>
              <w:right w:val="single" w:sz="4" w:space="0" w:color="auto"/>
            </w:tcBorders>
            <w:shd w:val="clear" w:color="auto" w:fill="auto"/>
            <w:noWrap/>
            <w:vAlign w:val="bottom"/>
            <w:hideMark/>
          </w:tcPr>
          <w:p w:rsidR="00645E9D" w:rsidRPr="00A82654" w:rsidRDefault="00645E9D" w:rsidP="00D11FBA">
            <w:pPr>
              <w:spacing w:after="0" w:line="240" w:lineRule="auto"/>
              <w:jc w:val="both"/>
              <w:rPr>
                <w:rFonts w:ascii="Times New Roman" w:hAnsi="Times New Roman"/>
                <w:color w:val="000000"/>
              </w:rPr>
            </w:pPr>
            <w:r>
              <w:rPr>
                <w:rFonts w:ascii="Times New Roman" w:hAnsi="Times New Roman"/>
                <w:color w:val="000000"/>
              </w:rPr>
              <w:t>MA.PHY MSW</w:t>
            </w:r>
          </w:p>
        </w:tc>
        <w:tc>
          <w:tcPr>
            <w:tcW w:w="720" w:type="dxa"/>
            <w:tcBorders>
              <w:top w:val="nil"/>
              <w:left w:val="nil"/>
              <w:bottom w:val="single" w:sz="4" w:space="0" w:color="auto"/>
              <w:right w:val="single" w:sz="4" w:space="0" w:color="auto"/>
            </w:tcBorders>
            <w:shd w:val="clear" w:color="auto" w:fill="auto"/>
            <w:noWrap/>
            <w:hideMark/>
          </w:tcPr>
          <w:p w:rsidR="00645E9D" w:rsidRPr="00137EFF" w:rsidRDefault="00645E9D" w:rsidP="00D11FBA">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32</w:t>
            </w:r>
          </w:p>
        </w:tc>
        <w:tc>
          <w:tcPr>
            <w:tcW w:w="1693" w:type="dxa"/>
            <w:tcBorders>
              <w:top w:val="nil"/>
              <w:left w:val="nil"/>
              <w:bottom w:val="single" w:sz="4" w:space="0" w:color="auto"/>
              <w:right w:val="single" w:sz="4" w:space="0" w:color="auto"/>
            </w:tcBorders>
            <w:shd w:val="clear" w:color="auto" w:fill="auto"/>
            <w:noWrap/>
            <w:vAlign w:val="bottom"/>
            <w:hideMark/>
          </w:tcPr>
          <w:p w:rsidR="00645E9D" w:rsidRPr="00A82654" w:rsidRDefault="00645E9D" w:rsidP="00D11FBA">
            <w:pPr>
              <w:spacing w:after="0" w:line="240" w:lineRule="auto"/>
              <w:jc w:val="both"/>
              <w:rPr>
                <w:rFonts w:ascii="Times New Roman" w:hAnsi="Times New Roman"/>
                <w:color w:val="000000"/>
              </w:rPr>
            </w:pPr>
            <w:r>
              <w:rPr>
                <w:rFonts w:ascii="Times New Roman" w:hAnsi="Times New Roman"/>
                <w:color w:val="000000"/>
              </w:rPr>
              <w:t>Counsellor</w:t>
            </w:r>
          </w:p>
        </w:tc>
        <w:tc>
          <w:tcPr>
            <w:tcW w:w="1417" w:type="dxa"/>
            <w:tcBorders>
              <w:top w:val="nil"/>
              <w:left w:val="nil"/>
              <w:bottom w:val="single" w:sz="4" w:space="0" w:color="auto"/>
              <w:right w:val="single" w:sz="4" w:space="0" w:color="auto"/>
            </w:tcBorders>
            <w:shd w:val="clear" w:color="auto" w:fill="auto"/>
            <w:noWrap/>
            <w:vAlign w:val="bottom"/>
            <w:hideMark/>
          </w:tcPr>
          <w:p w:rsidR="00645E9D" w:rsidRPr="00A82654" w:rsidRDefault="00645E9D" w:rsidP="00D11FBA">
            <w:pPr>
              <w:spacing w:after="0" w:line="240" w:lineRule="auto"/>
              <w:jc w:val="both"/>
              <w:rPr>
                <w:rFonts w:ascii="Times New Roman" w:hAnsi="Times New Roman"/>
                <w:color w:val="000000"/>
              </w:rPr>
            </w:pPr>
            <w:r>
              <w:rPr>
                <w:rFonts w:ascii="Times New Roman" w:hAnsi="Times New Roman"/>
                <w:color w:val="000000"/>
              </w:rPr>
              <w:t>01/07/2013</w:t>
            </w:r>
          </w:p>
        </w:tc>
      </w:tr>
      <w:tr w:rsidR="00645E9D" w:rsidRPr="00137EFF" w:rsidTr="00DD3D98">
        <w:trPr>
          <w:trHeight w:val="375"/>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645E9D" w:rsidRPr="00A82654" w:rsidRDefault="00645E9D" w:rsidP="00D11FBA">
            <w:pPr>
              <w:spacing w:after="0" w:line="240" w:lineRule="auto"/>
              <w:jc w:val="both"/>
              <w:rPr>
                <w:rFonts w:ascii="Times New Roman" w:hAnsi="Times New Roman"/>
                <w:color w:val="000000"/>
              </w:rPr>
            </w:pPr>
            <w:r>
              <w:rPr>
                <w:rFonts w:ascii="Times New Roman" w:hAnsi="Times New Roman"/>
                <w:color w:val="000000"/>
              </w:rPr>
              <w:t>4</w:t>
            </w:r>
          </w:p>
        </w:tc>
        <w:tc>
          <w:tcPr>
            <w:tcW w:w="2763" w:type="dxa"/>
            <w:tcBorders>
              <w:top w:val="nil"/>
              <w:left w:val="nil"/>
              <w:bottom w:val="single" w:sz="4" w:space="0" w:color="auto"/>
              <w:right w:val="single" w:sz="4" w:space="0" w:color="auto"/>
            </w:tcBorders>
            <w:shd w:val="clear" w:color="auto" w:fill="auto"/>
            <w:noWrap/>
            <w:vAlign w:val="bottom"/>
            <w:hideMark/>
          </w:tcPr>
          <w:p w:rsidR="00645E9D" w:rsidRPr="00FB3BD5" w:rsidRDefault="00645E9D" w:rsidP="00D11FBA">
            <w:pPr>
              <w:jc w:val="both"/>
              <w:rPr>
                <w:rFonts w:ascii="Times New Roman" w:hAnsi="Times New Roman"/>
                <w:b/>
                <w:bCs/>
                <w:color w:val="000000"/>
              </w:rPr>
            </w:pPr>
            <w:proofErr w:type="spellStart"/>
            <w:r>
              <w:rPr>
                <w:rFonts w:ascii="Times New Roman" w:hAnsi="Times New Roman"/>
                <w:b/>
                <w:bCs/>
                <w:color w:val="000000"/>
              </w:rPr>
              <w:t>Rahul</w:t>
            </w:r>
            <w:proofErr w:type="spellEnd"/>
            <w:r>
              <w:rPr>
                <w:rFonts w:ascii="Times New Roman" w:hAnsi="Times New Roman"/>
                <w:b/>
                <w:bCs/>
                <w:color w:val="000000"/>
              </w:rPr>
              <w:t xml:space="preserve"> Patel</w:t>
            </w:r>
          </w:p>
        </w:tc>
        <w:tc>
          <w:tcPr>
            <w:tcW w:w="2832" w:type="dxa"/>
            <w:tcBorders>
              <w:top w:val="nil"/>
              <w:left w:val="nil"/>
              <w:bottom w:val="single" w:sz="4" w:space="0" w:color="auto"/>
              <w:right w:val="single" w:sz="4" w:space="0" w:color="auto"/>
            </w:tcBorders>
            <w:shd w:val="clear" w:color="auto" w:fill="auto"/>
            <w:noWrap/>
            <w:vAlign w:val="center"/>
            <w:hideMark/>
          </w:tcPr>
          <w:p w:rsidR="00645E9D" w:rsidRPr="00A82654" w:rsidRDefault="00645E9D" w:rsidP="00D11FBA">
            <w:pPr>
              <w:spacing w:after="0" w:line="240" w:lineRule="auto"/>
              <w:jc w:val="both"/>
              <w:rPr>
                <w:rFonts w:ascii="Times New Roman" w:hAnsi="Times New Roman"/>
                <w:color w:val="000000"/>
              </w:rPr>
            </w:pPr>
            <w:r>
              <w:rPr>
                <w:rFonts w:ascii="Times New Roman" w:hAnsi="Times New Roman"/>
                <w:color w:val="000000"/>
              </w:rPr>
              <w:t>BCA MSW</w:t>
            </w:r>
          </w:p>
        </w:tc>
        <w:tc>
          <w:tcPr>
            <w:tcW w:w="720" w:type="dxa"/>
            <w:tcBorders>
              <w:top w:val="nil"/>
              <w:left w:val="nil"/>
              <w:bottom w:val="single" w:sz="4" w:space="0" w:color="auto"/>
              <w:right w:val="single" w:sz="4" w:space="0" w:color="auto"/>
            </w:tcBorders>
            <w:shd w:val="clear" w:color="auto" w:fill="auto"/>
            <w:noWrap/>
            <w:hideMark/>
          </w:tcPr>
          <w:p w:rsidR="00645E9D" w:rsidRPr="00137EFF" w:rsidRDefault="00645E9D" w:rsidP="00D11FBA">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29</w:t>
            </w:r>
          </w:p>
        </w:tc>
        <w:tc>
          <w:tcPr>
            <w:tcW w:w="1693" w:type="dxa"/>
            <w:tcBorders>
              <w:top w:val="nil"/>
              <w:left w:val="nil"/>
              <w:bottom w:val="single" w:sz="4" w:space="0" w:color="auto"/>
              <w:right w:val="single" w:sz="4" w:space="0" w:color="auto"/>
            </w:tcBorders>
            <w:shd w:val="clear" w:color="auto" w:fill="auto"/>
            <w:noWrap/>
            <w:vAlign w:val="bottom"/>
            <w:hideMark/>
          </w:tcPr>
          <w:p w:rsidR="00645E9D" w:rsidRPr="00A82654" w:rsidRDefault="00645E9D" w:rsidP="00D11FBA">
            <w:pPr>
              <w:spacing w:after="0" w:line="240" w:lineRule="auto"/>
              <w:jc w:val="both"/>
              <w:rPr>
                <w:rFonts w:ascii="Times New Roman" w:hAnsi="Times New Roman"/>
                <w:color w:val="000000"/>
              </w:rPr>
            </w:pPr>
            <w:r>
              <w:rPr>
                <w:rFonts w:ascii="Times New Roman" w:hAnsi="Times New Roman"/>
                <w:color w:val="000000"/>
              </w:rPr>
              <w:t>ORW</w:t>
            </w:r>
          </w:p>
        </w:tc>
        <w:tc>
          <w:tcPr>
            <w:tcW w:w="1417" w:type="dxa"/>
            <w:tcBorders>
              <w:top w:val="nil"/>
              <w:left w:val="nil"/>
              <w:bottom w:val="single" w:sz="4" w:space="0" w:color="auto"/>
              <w:right w:val="single" w:sz="4" w:space="0" w:color="auto"/>
            </w:tcBorders>
            <w:shd w:val="clear" w:color="auto" w:fill="auto"/>
            <w:noWrap/>
            <w:vAlign w:val="bottom"/>
            <w:hideMark/>
          </w:tcPr>
          <w:p w:rsidR="00645E9D" w:rsidRPr="00A82654" w:rsidRDefault="00645E9D" w:rsidP="00D11FBA">
            <w:pPr>
              <w:spacing w:after="0" w:line="240" w:lineRule="auto"/>
              <w:jc w:val="both"/>
              <w:rPr>
                <w:rFonts w:ascii="Times New Roman" w:hAnsi="Times New Roman"/>
                <w:color w:val="000000"/>
              </w:rPr>
            </w:pPr>
            <w:r>
              <w:rPr>
                <w:rFonts w:ascii="Times New Roman" w:hAnsi="Times New Roman"/>
                <w:color w:val="000000"/>
              </w:rPr>
              <w:t>23/02/2013</w:t>
            </w:r>
          </w:p>
        </w:tc>
      </w:tr>
      <w:tr w:rsidR="00645E9D" w:rsidRPr="00137EFF" w:rsidTr="00DD3D98">
        <w:trPr>
          <w:trHeight w:val="375"/>
        </w:trPr>
        <w:tc>
          <w:tcPr>
            <w:tcW w:w="782" w:type="dxa"/>
            <w:tcBorders>
              <w:top w:val="nil"/>
              <w:left w:val="single" w:sz="4" w:space="0" w:color="auto"/>
              <w:bottom w:val="single" w:sz="4" w:space="0" w:color="auto"/>
              <w:right w:val="single" w:sz="4" w:space="0" w:color="auto"/>
            </w:tcBorders>
            <w:shd w:val="clear" w:color="auto" w:fill="auto"/>
            <w:noWrap/>
            <w:vAlign w:val="bottom"/>
            <w:hideMark/>
          </w:tcPr>
          <w:p w:rsidR="00645E9D" w:rsidRPr="00A82654" w:rsidRDefault="00645E9D" w:rsidP="00D11FBA">
            <w:pPr>
              <w:spacing w:after="0" w:line="240" w:lineRule="auto"/>
              <w:jc w:val="both"/>
              <w:rPr>
                <w:rFonts w:ascii="Times New Roman" w:hAnsi="Times New Roman"/>
                <w:color w:val="000000"/>
              </w:rPr>
            </w:pPr>
            <w:r>
              <w:rPr>
                <w:rFonts w:ascii="Times New Roman" w:hAnsi="Times New Roman"/>
                <w:color w:val="000000"/>
              </w:rPr>
              <w:t>5</w:t>
            </w:r>
          </w:p>
        </w:tc>
        <w:tc>
          <w:tcPr>
            <w:tcW w:w="2763" w:type="dxa"/>
            <w:tcBorders>
              <w:top w:val="nil"/>
              <w:left w:val="nil"/>
              <w:bottom w:val="single" w:sz="4" w:space="0" w:color="auto"/>
              <w:right w:val="single" w:sz="4" w:space="0" w:color="auto"/>
            </w:tcBorders>
            <w:shd w:val="clear" w:color="auto" w:fill="auto"/>
            <w:noWrap/>
            <w:vAlign w:val="bottom"/>
            <w:hideMark/>
          </w:tcPr>
          <w:p w:rsidR="00645E9D" w:rsidRPr="00FB3BD5" w:rsidRDefault="00645E9D" w:rsidP="00D11FBA">
            <w:pPr>
              <w:jc w:val="both"/>
              <w:rPr>
                <w:rFonts w:ascii="Times New Roman" w:hAnsi="Times New Roman"/>
                <w:b/>
                <w:bCs/>
                <w:color w:val="000000"/>
              </w:rPr>
            </w:pPr>
            <w:proofErr w:type="spellStart"/>
            <w:r>
              <w:rPr>
                <w:rFonts w:ascii="Times New Roman" w:hAnsi="Times New Roman"/>
                <w:b/>
                <w:bCs/>
                <w:color w:val="000000"/>
              </w:rPr>
              <w:t>Abhisekh</w:t>
            </w:r>
            <w:proofErr w:type="spellEnd"/>
            <w:r>
              <w:rPr>
                <w:rFonts w:ascii="Times New Roman" w:hAnsi="Times New Roman"/>
                <w:b/>
                <w:bCs/>
                <w:color w:val="000000"/>
              </w:rPr>
              <w:t xml:space="preserve"> </w:t>
            </w:r>
            <w:proofErr w:type="spellStart"/>
            <w:r>
              <w:rPr>
                <w:rFonts w:ascii="Times New Roman" w:hAnsi="Times New Roman"/>
                <w:b/>
                <w:bCs/>
                <w:color w:val="000000"/>
              </w:rPr>
              <w:t>Dubey</w:t>
            </w:r>
            <w:proofErr w:type="spellEnd"/>
          </w:p>
        </w:tc>
        <w:tc>
          <w:tcPr>
            <w:tcW w:w="2832" w:type="dxa"/>
            <w:tcBorders>
              <w:top w:val="nil"/>
              <w:left w:val="nil"/>
              <w:bottom w:val="single" w:sz="4" w:space="0" w:color="auto"/>
              <w:right w:val="single" w:sz="4" w:space="0" w:color="auto"/>
            </w:tcBorders>
            <w:shd w:val="clear" w:color="auto" w:fill="auto"/>
            <w:noWrap/>
            <w:vAlign w:val="center"/>
            <w:hideMark/>
          </w:tcPr>
          <w:p w:rsidR="00645E9D" w:rsidRPr="00A82654" w:rsidRDefault="00645E9D" w:rsidP="00D11FBA">
            <w:pPr>
              <w:spacing w:after="0" w:line="240" w:lineRule="auto"/>
              <w:jc w:val="both"/>
              <w:rPr>
                <w:rFonts w:ascii="Times New Roman" w:hAnsi="Times New Roman"/>
                <w:color w:val="000000"/>
              </w:rPr>
            </w:pPr>
            <w:r>
              <w:rPr>
                <w:rFonts w:ascii="Times New Roman" w:hAnsi="Times New Roman"/>
                <w:color w:val="000000"/>
              </w:rPr>
              <w:t>MA Sociology</w:t>
            </w:r>
          </w:p>
        </w:tc>
        <w:tc>
          <w:tcPr>
            <w:tcW w:w="720" w:type="dxa"/>
            <w:tcBorders>
              <w:top w:val="nil"/>
              <w:left w:val="nil"/>
              <w:bottom w:val="single" w:sz="4" w:space="0" w:color="auto"/>
              <w:right w:val="single" w:sz="4" w:space="0" w:color="auto"/>
            </w:tcBorders>
            <w:shd w:val="clear" w:color="auto" w:fill="auto"/>
            <w:noWrap/>
            <w:hideMark/>
          </w:tcPr>
          <w:p w:rsidR="00645E9D" w:rsidRPr="00137EFF" w:rsidRDefault="00645E9D" w:rsidP="00D11FBA">
            <w:pPr>
              <w:autoSpaceDE w:val="0"/>
              <w:autoSpaceDN w:val="0"/>
              <w:adjustRightInd w:val="0"/>
              <w:spacing w:after="0" w:line="240" w:lineRule="auto"/>
              <w:jc w:val="both"/>
              <w:rPr>
                <w:rFonts w:ascii="Times New Roman" w:hAnsi="Times New Roman"/>
                <w:color w:val="000000"/>
              </w:rPr>
            </w:pPr>
            <w:r>
              <w:rPr>
                <w:rFonts w:ascii="Times New Roman" w:hAnsi="Times New Roman"/>
                <w:color w:val="000000"/>
              </w:rPr>
              <w:t>31</w:t>
            </w:r>
          </w:p>
        </w:tc>
        <w:tc>
          <w:tcPr>
            <w:tcW w:w="1693" w:type="dxa"/>
            <w:tcBorders>
              <w:top w:val="nil"/>
              <w:left w:val="nil"/>
              <w:bottom w:val="single" w:sz="4" w:space="0" w:color="auto"/>
              <w:right w:val="single" w:sz="4" w:space="0" w:color="auto"/>
            </w:tcBorders>
            <w:shd w:val="clear" w:color="auto" w:fill="auto"/>
            <w:noWrap/>
            <w:vAlign w:val="bottom"/>
            <w:hideMark/>
          </w:tcPr>
          <w:p w:rsidR="00645E9D" w:rsidRPr="00A82654" w:rsidRDefault="00645E9D" w:rsidP="00D11FBA">
            <w:pPr>
              <w:spacing w:after="0" w:line="240" w:lineRule="auto"/>
              <w:jc w:val="both"/>
              <w:rPr>
                <w:rFonts w:ascii="Times New Roman" w:hAnsi="Times New Roman"/>
                <w:color w:val="000000"/>
              </w:rPr>
            </w:pPr>
            <w:r>
              <w:rPr>
                <w:rFonts w:ascii="Times New Roman" w:hAnsi="Times New Roman"/>
                <w:color w:val="000000"/>
              </w:rPr>
              <w:t>ORW</w:t>
            </w:r>
          </w:p>
        </w:tc>
        <w:tc>
          <w:tcPr>
            <w:tcW w:w="1417" w:type="dxa"/>
            <w:tcBorders>
              <w:top w:val="nil"/>
              <w:left w:val="nil"/>
              <w:bottom w:val="single" w:sz="4" w:space="0" w:color="auto"/>
              <w:right w:val="single" w:sz="4" w:space="0" w:color="auto"/>
            </w:tcBorders>
            <w:shd w:val="clear" w:color="auto" w:fill="auto"/>
            <w:noWrap/>
            <w:vAlign w:val="center"/>
            <w:hideMark/>
          </w:tcPr>
          <w:p w:rsidR="00645E9D" w:rsidRPr="00A82654" w:rsidRDefault="00645E9D" w:rsidP="00D11FBA">
            <w:pPr>
              <w:jc w:val="both"/>
              <w:rPr>
                <w:rFonts w:ascii="Times New Roman" w:hAnsi="Times New Roman"/>
                <w:color w:val="000000"/>
              </w:rPr>
            </w:pPr>
            <w:r>
              <w:rPr>
                <w:rFonts w:ascii="Times New Roman" w:hAnsi="Times New Roman"/>
                <w:color w:val="000000"/>
              </w:rPr>
              <w:t>01/04/2013</w:t>
            </w:r>
          </w:p>
        </w:tc>
      </w:tr>
    </w:tbl>
    <w:p w:rsidR="00AC7F38" w:rsidRPr="00517BDE" w:rsidRDefault="00AC7F38" w:rsidP="00D11FBA">
      <w:pPr>
        <w:ind w:left="770"/>
        <w:jc w:val="both"/>
        <w:rPr>
          <w:rFonts w:ascii="Times New Roman" w:hAnsi="Times New Roman"/>
          <w:sz w:val="24"/>
        </w:rPr>
      </w:pPr>
    </w:p>
    <w:p w:rsidR="00183F4F" w:rsidRPr="001A2EFF" w:rsidRDefault="00183F4F" w:rsidP="00D11FBA">
      <w:pPr>
        <w:widowControl w:val="0"/>
        <w:autoSpaceDE w:val="0"/>
        <w:autoSpaceDN w:val="0"/>
        <w:adjustRightInd w:val="0"/>
        <w:spacing w:after="0" w:line="270" w:lineRule="exact"/>
        <w:jc w:val="both"/>
        <w:rPr>
          <w:rFonts w:ascii="Times" w:hAnsi="Times" w:cs="Times"/>
          <w:sz w:val="23"/>
          <w:szCs w:val="23"/>
        </w:rPr>
      </w:pPr>
    </w:p>
    <w:p w:rsidR="00457901" w:rsidRPr="004934E8" w:rsidRDefault="00183F4F" w:rsidP="00D11FBA">
      <w:pPr>
        <w:widowControl w:val="0"/>
        <w:numPr>
          <w:ilvl w:val="1"/>
          <w:numId w:val="1"/>
        </w:numPr>
        <w:tabs>
          <w:tab w:val="num" w:pos="669"/>
        </w:tabs>
        <w:overflowPunct w:val="0"/>
        <w:autoSpaceDE w:val="0"/>
        <w:autoSpaceDN w:val="0"/>
        <w:adjustRightInd w:val="0"/>
        <w:spacing w:after="0" w:line="231" w:lineRule="auto"/>
        <w:ind w:left="669" w:right="420" w:hanging="331"/>
        <w:jc w:val="both"/>
        <w:rPr>
          <w:rFonts w:ascii="Times" w:hAnsi="Times" w:cs="Times"/>
          <w:color w:val="FF0000"/>
          <w:sz w:val="23"/>
          <w:szCs w:val="23"/>
        </w:rPr>
      </w:pPr>
      <w:r w:rsidRPr="00BC5412">
        <w:rPr>
          <w:rFonts w:ascii="Times" w:hAnsi="Times" w:cs="Times"/>
          <w:sz w:val="23"/>
          <w:szCs w:val="23"/>
        </w:rPr>
        <w:t xml:space="preserve">Capacity building: nature of training conducted, contents and quality of training materials used, documentation of training, impact assessment if any. </w:t>
      </w:r>
    </w:p>
    <w:p w:rsidR="004934E8" w:rsidRPr="00BC5412" w:rsidRDefault="004934E8" w:rsidP="00D11FBA">
      <w:pPr>
        <w:widowControl w:val="0"/>
        <w:tabs>
          <w:tab w:val="num" w:pos="720"/>
        </w:tabs>
        <w:overflowPunct w:val="0"/>
        <w:autoSpaceDE w:val="0"/>
        <w:autoSpaceDN w:val="0"/>
        <w:adjustRightInd w:val="0"/>
        <w:spacing w:after="0" w:line="231" w:lineRule="auto"/>
        <w:ind w:left="669" w:right="420"/>
        <w:jc w:val="both"/>
        <w:rPr>
          <w:rFonts w:ascii="Times" w:hAnsi="Times" w:cs="Times"/>
          <w:color w:val="FF0000"/>
          <w:sz w:val="23"/>
          <w:szCs w:val="23"/>
        </w:rPr>
      </w:pPr>
    </w:p>
    <w:p w:rsidR="004934E8" w:rsidRDefault="004934E8" w:rsidP="00D11FBA">
      <w:pPr>
        <w:pStyle w:val="Default"/>
        <w:ind w:left="720"/>
        <w:jc w:val="both"/>
        <w:rPr>
          <w:sz w:val="23"/>
          <w:szCs w:val="23"/>
        </w:rPr>
      </w:pPr>
      <w:r w:rsidRPr="00DA40E8">
        <w:rPr>
          <w:sz w:val="23"/>
          <w:szCs w:val="23"/>
        </w:rPr>
        <w:t xml:space="preserve"> Accountant, </w:t>
      </w:r>
      <w:r>
        <w:rPr>
          <w:sz w:val="23"/>
          <w:szCs w:val="23"/>
        </w:rPr>
        <w:t xml:space="preserve">and </w:t>
      </w:r>
      <w:r w:rsidRPr="00DA40E8">
        <w:rPr>
          <w:sz w:val="23"/>
          <w:szCs w:val="23"/>
        </w:rPr>
        <w:t>3(Three) ORW</w:t>
      </w:r>
      <w:r>
        <w:rPr>
          <w:sz w:val="23"/>
          <w:szCs w:val="23"/>
        </w:rPr>
        <w:t>’s</w:t>
      </w:r>
      <w:r w:rsidRPr="00DA40E8">
        <w:rPr>
          <w:sz w:val="23"/>
          <w:szCs w:val="23"/>
        </w:rPr>
        <w:t xml:space="preserve"> have rece</w:t>
      </w:r>
      <w:r>
        <w:rPr>
          <w:sz w:val="23"/>
          <w:szCs w:val="23"/>
        </w:rPr>
        <w:t>ived Capacity building training</w:t>
      </w:r>
      <w:r w:rsidRPr="00DA40E8">
        <w:rPr>
          <w:sz w:val="23"/>
          <w:szCs w:val="23"/>
        </w:rPr>
        <w:t xml:space="preserve"> </w:t>
      </w:r>
    </w:p>
    <w:p w:rsidR="00537EBD" w:rsidRPr="00B25FC1" w:rsidRDefault="00537EBD" w:rsidP="00D11FBA">
      <w:pPr>
        <w:pStyle w:val="Default"/>
        <w:jc w:val="both"/>
        <w:rPr>
          <w:sz w:val="23"/>
          <w:szCs w:val="23"/>
        </w:rPr>
      </w:pPr>
    </w:p>
    <w:tbl>
      <w:tblPr>
        <w:tblW w:w="10760" w:type="dxa"/>
        <w:tblInd w:w="-854" w:type="dxa"/>
        <w:tblLook w:val="04A0"/>
      </w:tblPr>
      <w:tblGrid>
        <w:gridCol w:w="528"/>
        <w:gridCol w:w="2844"/>
        <w:gridCol w:w="1353"/>
        <w:gridCol w:w="1662"/>
        <w:gridCol w:w="2071"/>
        <w:gridCol w:w="2302"/>
      </w:tblGrid>
      <w:tr w:rsidR="004934E8" w:rsidRPr="00070602" w:rsidTr="00DD3D98">
        <w:trPr>
          <w:trHeight w:val="375"/>
        </w:trPr>
        <w:tc>
          <w:tcPr>
            <w:tcW w:w="10760" w:type="dxa"/>
            <w:gridSpan w:val="6"/>
            <w:tcBorders>
              <w:top w:val="nil"/>
              <w:left w:val="nil"/>
              <w:bottom w:val="nil"/>
              <w:right w:val="nil"/>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b/>
                <w:bCs/>
                <w:color w:val="000000"/>
              </w:rPr>
            </w:pPr>
            <w:r>
              <w:rPr>
                <w:rFonts w:ascii="Times New Roman" w:eastAsia="Times New Roman" w:hAnsi="Times New Roman"/>
                <w:b/>
                <w:bCs/>
                <w:color w:val="000000"/>
              </w:rPr>
              <w:t>Period of April 2013 to March 2014</w:t>
            </w:r>
          </w:p>
        </w:tc>
      </w:tr>
      <w:tr w:rsidR="004934E8" w:rsidRPr="00070602" w:rsidTr="00DD3D98">
        <w:trPr>
          <w:trHeight w:val="375"/>
        </w:trPr>
        <w:tc>
          <w:tcPr>
            <w:tcW w:w="528" w:type="dxa"/>
            <w:tcBorders>
              <w:top w:val="nil"/>
              <w:left w:val="nil"/>
              <w:bottom w:val="nil"/>
              <w:right w:val="nil"/>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p>
        </w:tc>
        <w:tc>
          <w:tcPr>
            <w:tcW w:w="2844" w:type="dxa"/>
            <w:tcBorders>
              <w:top w:val="nil"/>
              <w:left w:val="nil"/>
              <w:bottom w:val="nil"/>
              <w:right w:val="nil"/>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p>
        </w:tc>
        <w:tc>
          <w:tcPr>
            <w:tcW w:w="1353" w:type="dxa"/>
            <w:tcBorders>
              <w:top w:val="nil"/>
              <w:left w:val="nil"/>
              <w:bottom w:val="nil"/>
              <w:right w:val="nil"/>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p>
        </w:tc>
        <w:tc>
          <w:tcPr>
            <w:tcW w:w="1662" w:type="dxa"/>
            <w:tcBorders>
              <w:top w:val="nil"/>
              <w:left w:val="nil"/>
              <w:bottom w:val="nil"/>
              <w:right w:val="nil"/>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p>
        </w:tc>
        <w:tc>
          <w:tcPr>
            <w:tcW w:w="2071" w:type="dxa"/>
            <w:tcBorders>
              <w:top w:val="nil"/>
              <w:left w:val="nil"/>
              <w:bottom w:val="nil"/>
              <w:right w:val="nil"/>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p>
        </w:tc>
        <w:tc>
          <w:tcPr>
            <w:tcW w:w="2302" w:type="dxa"/>
            <w:tcBorders>
              <w:top w:val="nil"/>
              <w:left w:val="nil"/>
              <w:bottom w:val="nil"/>
              <w:right w:val="nil"/>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p>
        </w:tc>
      </w:tr>
      <w:tr w:rsidR="004934E8" w:rsidRPr="00070602" w:rsidTr="00DD3D98">
        <w:trPr>
          <w:trHeight w:val="375"/>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934E8" w:rsidRPr="00070602" w:rsidRDefault="004934E8" w:rsidP="00D11FBA">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S No</w:t>
            </w:r>
          </w:p>
        </w:tc>
        <w:tc>
          <w:tcPr>
            <w:tcW w:w="2844" w:type="dxa"/>
            <w:tcBorders>
              <w:top w:val="single" w:sz="4" w:space="0" w:color="auto"/>
              <w:left w:val="nil"/>
              <w:bottom w:val="single" w:sz="4" w:space="0" w:color="auto"/>
              <w:right w:val="single" w:sz="4" w:space="0" w:color="auto"/>
            </w:tcBorders>
            <w:shd w:val="clear" w:color="auto" w:fill="auto"/>
            <w:noWrap/>
            <w:vAlign w:val="center"/>
            <w:hideMark/>
          </w:tcPr>
          <w:p w:rsidR="004934E8" w:rsidRPr="00070602" w:rsidRDefault="004934E8" w:rsidP="00D11FBA">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Name of the Training</w:t>
            </w:r>
          </w:p>
        </w:tc>
        <w:tc>
          <w:tcPr>
            <w:tcW w:w="1353" w:type="dxa"/>
            <w:tcBorders>
              <w:top w:val="single" w:sz="4" w:space="0" w:color="auto"/>
              <w:left w:val="nil"/>
              <w:bottom w:val="single" w:sz="4" w:space="0" w:color="auto"/>
              <w:right w:val="single" w:sz="4" w:space="0" w:color="auto"/>
            </w:tcBorders>
            <w:shd w:val="clear" w:color="auto" w:fill="auto"/>
            <w:noWrap/>
            <w:vAlign w:val="center"/>
            <w:hideMark/>
          </w:tcPr>
          <w:p w:rsidR="004934E8" w:rsidRPr="00070602" w:rsidRDefault="004934E8" w:rsidP="00D11FBA">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Trained by</w:t>
            </w:r>
          </w:p>
        </w:tc>
        <w:tc>
          <w:tcPr>
            <w:tcW w:w="1662" w:type="dxa"/>
            <w:tcBorders>
              <w:top w:val="single" w:sz="4" w:space="0" w:color="auto"/>
              <w:left w:val="nil"/>
              <w:bottom w:val="single" w:sz="4" w:space="0" w:color="auto"/>
              <w:right w:val="single" w:sz="4" w:space="0" w:color="auto"/>
            </w:tcBorders>
            <w:shd w:val="clear" w:color="auto" w:fill="auto"/>
            <w:noWrap/>
            <w:vAlign w:val="center"/>
            <w:hideMark/>
          </w:tcPr>
          <w:p w:rsidR="004934E8" w:rsidRPr="00070602" w:rsidRDefault="004934E8" w:rsidP="00D11FBA">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Type of Training</w:t>
            </w:r>
          </w:p>
        </w:tc>
        <w:tc>
          <w:tcPr>
            <w:tcW w:w="2071" w:type="dxa"/>
            <w:tcBorders>
              <w:top w:val="single" w:sz="4" w:space="0" w:color="auto"/>
              <w:left w:val="nil"/>
              <w:bottom w:val="single" w:sz="4" w:space="0" w:color="auto"/>
              <w:right w:val="single" w:sz="4" w:space="0" w:color="auto"/>
            </w:tcBorders>
            <w:shd w:val="clear" w:color="auto" w:fill="auto"/>
            <w:noWrap/>
            <w:vAlign w:val="center"/>
            <w:hideMark/>
          </w:tcPr>
          <w:p w:rsidR="004934E8" w:rsidRPr="00070602" w:rsidRDefault="004934E8" w:rsidP="00D11FBA">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Staff attended</w:t>
            </w:r>
          </w:p>
        </w:tc>
        <w:tc>
          <w:tcPr>
            <w:tcW w:w="2302" w:type="dxa"/>
            <w:tcBorders>
              <w:top w:val="single" w:sz="4" w:space="0" w:color="auto"/>
              <w:left w:val="nil"/>
              <w:bottom w:val="single" w:sz="4" w:space="0" w:color="auto"/>
              <w:right w:val="single" w:sz="4" w:space="0" w:color="auto"/>
            </w:tcBorders>
            <w:shd w:val="clear" w:color="auto" w:fill="auto"/>
            <w:noWrap/>
            <w:vAlign w:val="center"/>
            <w:hideMark/>
          </w:tcPr>
          <w:p w:rsidR="004934E8" w:rsidRPr="00070602" w:rsidRDefault="004934E8" w:rsidP="00D11FBA">
            <w:pPr>
              <w:spacing w:after="0" w:line="240" w:lineRule="auto"/>
              <w:jc w:val="both"/>
              <w:rPr>
                <w:rFonts w:ascii="Times New Roman" w:eastAsia="Times New Roman" w:hAnsi="Times New Roman"/>
                <w:b/>
                <w:bCs/>
                <w:color w:val="000000"/>
              </w:rPr>
            </w:pPr>
            <w:r w:rsidRPr="00070602">
              <w:rPr>
                <w:rFonts w:ascii="Times New Roman" w:eastAsia="Times New Roman" w:hAnsi="Times New Roman"/>
                <w:b/>
                <w:bCs/>
                <w:color w:val="000000"/>
              </w:rPr>
              <w:t>Designations</w:t>
            </w:r>
          </w:p>
        </w:tc>
      </w:tr>
      <w:tr w:rsidR="004934E8" w:rsidRPr="00070602" w:rsidTr="00DD3D98">
        <w:trPr>
          <w:trHeight w:val="375"/>
        </w:trPr>
        <w:tc>
          <w:tcPr>
            <w:tcW w:w="528" w:type="dxa"/>
            <w:vMerge w:val="restart"/>
            <w:tcBorders>
              <w:top w:val="nil"/>
              <w:left w:val="single" w:sz="4" w:space="0" w:color="auto"/>
              <w:right w:val="single" w:sz="4" w:space="0" w:color="auto"/>
            </w:tcBorders>
            <w:shd w:val="clear" w:color="auto" w:fill="auto"/>
            <w:noWrap/>
            <w:vAlign w:val="center"/>
            <w:hideMark/>
          </w:tcPr>
          <w:p w:rsidR="004934E8" w:rsidRPr="00070602" w:rsidRDefault="004934E8" w:rsidP="00D11FBA">
            <w:pPr>
              <w:spacing w:after="0" w:line="240" w:lineRule="auto"/>
              <w:jc w:val="both"/>
              <w:rPr>
                <w:rFonts w:ascii="Times New Roman" w:eastAsia="Times New Roman" w:hAnsi="Times New Roman"/>
                <w:color w:val="000000"/>
              </w:rPr>
            </w:pPr>
            <w:r w:rsidRPr="00070602">
              <w:rPr>
                <w:rFonts w:ascii="Times New Roman" w:eastAsia="Times New Roman" w:hAnsi="Times New Roman"/>
                <w:color w:val="000000"/>
              </w:rPr>
              <w:t>1</w:t>
            </w:r>
          </w:p>
        </w:tc>
        <w:tc>
          <w:tcPr>
            <w:tcW w:w="2844" w:type="dxa"/>
            <w:vMerge w:val="restart"/>
            <w:tcBorders>
              <w:top w:val="nil"/>
              <w:left w:val="nil"/>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r>
              <w:rPr>
                <w:rFonts w:ascii="Times New Roman" w:eastAsia="Times New Roman" w:hAnsi="Times New Roman"/>
                <w:color w:val="000000"/>
              </w:rPr>
              <w:t>Modular training</w:t>
            </w:r>
          </w:p>
        </w:tc>
        <w:tc>
          <w:tcPr>
            <w:tcW w:w="1353" w:type="dxa"/>
            <w:vMerge w:val="restart"/>
            <w:tcBorders>
              <w:top w:val="nil"/>
              <w:left w:val="nil"/>
              <w:right w:val="single" w:sz="4" w:space="0" w:color="auto"/>
            </w:tcBorders>
            <w:shd w:val="clear" w:color="auto" w:fill="auto"/>
            <w:noWrap/>
            <w:vAlign w:val="center"/>
            <w:hideMark/>
          </w:tcPr>
          <w:p w:rsidR="004934E8" w:rsidRPr="00070602" w:rsidRDefault="004934E8" w:rsidP="00D11FBA">
            <w:pPr>
              <w:spacing w:after="0" w:line="240" w:lineRule="auto"/>
              <w:jc w:val="both"/>
              <w:rPr>
                <w:rFonts w:ascii="Times New Roman" w:eastAsia="Times New Roman" w:hAnsi="Times New Roman"/>
                <w:color w:val="000000"/>
              </w:rPr>
            </w:pPr>
            <w:r>
              <w:rPr>
                <w:rFonts w:ascii="Times New Roman" w:eastAsia="Times New Roman" w:hAnsi="Times New Roman"/>
                <w:color w:val="000000"/>
              </w:rPr>
              <w:t>Indore</w:t>
            </w:r>
          </w:p>
          <w:p w:rsidR="004934E8" w:rsidRPr="00070602" w:rsidRDefault="004934E8" w:rsidP="00D11FBA">
            <w:pPr>
              <w:spacing w:after="0" w:line="240" w:lineRule="auto"/>
              <w:jc w:val="both"/>
              <w:rPr>
                <w:rFonts w:ascii="Times New Roman" w:eastAsia="Times New Roman" w:hAnsi="Times New Roman"/>
                <w:color w:val="000000"/>
              </w:rPr>
            </w:pPr>
          </w:p>
        </w:tc>
        <w:tc>
          <w:tcPr>
            <w:tcW w:w="1662" w:type="dxa"/>
            <w:vMerge w:val="restart"/>
            <w:tcBorders>
              <w:top w:val="nil"/>
              <w:left w:val="nil"/>
              <w:right w:val="single" w:sz="4" w:space="0" w:color="auto"/>
            </w:tcBorders>
            <w:shd w:val="clear" w:color="auto" w:fill="auto"/>
            <w:noWrap/>
            <w:vAlign w:val="center"/>
            <w:hideMark/>
          </w:tcPr>
          <w:p w:rsidR="004934E8" w:rsidRPr="00070602" w:rsidRDefault="004934E8" w:rsidP="00D11FBA">
            <w:pPr>
              <w:spacing w:after="0" w:line="240" w:lineRule="auto"/>
              <w:jc w:val="both"/>
              <w:rPr>
                <w:rFonts w:ascii="Times New Roman" w:eastAsia="Times New Roman" w:hAnsi="Times New Roman"/>
                <w:color w:val="000000"/>
              </w:rPr>
            </w:pPr>
            <w:r>
              <w:rPr>
                <w:rFonts w:ascii="Times New Roman" w:eastAsia="Times New Roman" w:hAnsi="Times New Roman"/>
                <w:color w:val="000000"/>
              </w:rPr>
              <w:t>Induction</w:t>
            </w:r>
          </w:p>
          <w:p w:rsidR="004934E8" w:rsidRPr="00070602" w:rsidRDefault="004934E8" w:rsidP="00D11FBA">
            <w:pPr>
              <w:spacing w:after="0" w:line="240" w:lineRule="auto"/>
              <w:jc w:val="both"/>
              <w:rPr>
                <w:rFonts w:ascii="Times New Roman" w:eastAsia="Times New Roman" w:hAnsi="Times New Roman"/>
                <w:color w:val="000000"/>
              </w:rPr>
            </w:pPr>
            <w:r>
              <w:rPr>
                <w:rFonts w:ascii="Times New Roman" w:eastAsia="Times New Roman" w:hAnsi="Times New Roman"/>
                <w:color w:val="000000"/>
              </w:rPr>
              <w:t>Induction</w:t>
            </w:r>
          </w:p>
        </w:tc>
        <w:tc>
          <w:tcPr>
            <w:tcW w:w="2071" w:type="dxa"/>
            <w:tcBorders>
              <w:top w:val="nil"/>
              <w:left w:val="nil"/>
              <w:bottom w:val="single" w:sz="4" w:space="0" w:color="auto"/>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Daulat</w:t>
            </w:r>
            <w:proofErr w:type="spellEnd"/>
            <w:r>
              <w:rPr>
                <w:rFonts w:ascii="Times New Roman" w:eastAsia="Times New Roman" w:hAnsi="Times New Roman"/>
                <w:color w:val="000000"/>
              </w:rPr>
              <w:t xml:space="preserve"> ram</w:t>
            </w:r>
          </w:p>
        </w:tc>
        <w:tc>
          <w:tcPr>
            <w:tcW w:w="2302" w:type="dxa"/>
            <w:tcBorders>
              <w:top w:val="nil"/>
              <w:left w:val="nil"/>
              <w:bottom w:val="single" w:sz="4" w:space="0" w:color="auto"/>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r>
              <w:rPr>
                <w:rFonts w:ascii="Times New Roman" w:eastAsia="Times New Roman" w:hAnsi="Times New Roman"/>
                <w:color w:val="000000"/>
              </w:rPr>
              <w:t>Accountant</w:t>
            </w:r>
          </w:p>
        </w:tc>
      </w:tr>
      <w:tr w:rsidR="004934E8" w:rsidRPr="00070602" w:rsidTr="00DD3D98">
        <w:trPr>
          <w:trHeight w:val="375"/>
        </w:trPr>
        <w:tc>
          <w:tcPr>
            <w:tcW w:w="528" w:type="dxa"/>
            <w:vMerge/>
            <w:tcBorders>
              <w:left w:val="single" w:sz="4" w:space="0" w:color="auto"/>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p>
        </w:tc>
        <w:tc>
          <w:tcPr>
            <w:tcW w:w="2844" w:type="dxa"/>
            <w:vMerge/>
            <w:tcBorders>
              <w:left w:val="nil"/>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p>
        </w:tc>
        <w:tc>
          <w:tcPr>
            <w:tcW w:w="1353" w:type="dxa"/>
            <w:vMerge/>
            <w:tcBorders>
              <w:left w:val="nil"/>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p>
        </w:tc>
        <w:tc>
          <w:tcPr>
            <w:tcW w:w="1662" w:type="dxa"/>
            <w:vMerge/>
            <w:tcBorders>
              <w:left w:val="nil"/>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p>
        </w:tc>
        <w:tc>
          <w:tcPr>
            <w:tcW w:w="2071" w:type="dxa"/>
            <w:tcBorders>
              <w:top w:val="nil"/>
              <w:left w:val="nil"/>
              <w:bottom w:val="single" w:sz="4" w:space="0" w:color="auto"/>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Rahul</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patel</w:t>
            </w:r>
            <w:proofErr w:type="spellEnd"/>
          </w:p>
        </w:tc>
        <w:tc>
          <w:tcPr>
            <w:tcW w:w="2302" w:type="dxa"/>
            <w:tcBorders>
              <w:top w:val="nil"/>
              <w:left w:val="nil"/>
              <w:bottom w:val="single" w:sz="4" w:space="0" w:color="auto"/>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r>
              <w:rPr>
                <w:rFonts w:ascii="Times New Roman" w:eastAsia="Times New Roman" w:hAnsi="Times New Roman"/>
                <w:color w:val="000000"/>
              </w:rPr>
              <w:t>ORW</w:t>
            </w:r>
          </w:p>
        </w:tc>
      </w:tr>
      <w:tr w:rsidR="004934E8" w:rsidRPr="00070602" w:rsidTr="00DD3D98">
        <w:trPr>
          <w:trHeight w:val="449"/>
        </w:trPr>
        <w:tc>
          <w:tcPr>
            <w:tcW w:w="528" w:type="dxa"/>
            <w:vMerge/>
            <w:tcBorders>
              <w:left w:val="single" w:sz="4" w:space="0" w:color="auto"/>
              <w:bottom w:val="single" w:sz="4" w:space="0" w:color="auto"/>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p>
        </w:tc>
        <w:tc>
          <w:tcPr>
            <w:tcW w:w="2844" w:type="dxa"/>
            <w:vMerge/>
            <w:tcBorders>
              <w:left w:val="nil"/>
              <w:bottom w:val="single" w:sz="4" w:space="0" w:color="auto"/>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p>
        </w:tc>
        <w:tc>
          <w:tcPr>
            <w:tcW w:w="1353" w:type="dxa"/>
            <w:vMerge/>
            <w:tcBorders>
              <w:left w:val="nil"/>
              <w:bottom w:val="single" w:sz="4" w:space="0" w:color="auto"/>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p>
        </w:tc>
        <w:tc>
          <w:tcPr>
            <w:tcW w:w="1662" w:type="dxa"/>
            <w:vMerge/>
            <w:tcBorders>
              <w:left w:val="nil"/>
              <w:bottom w:val="single" w:sz="4" w:space="0" w:color="auto"/>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p>
        </w:tc>
        <w:tc>
          <w:tcPr>
            <w:tcW w:w="2071" w:type="dxa"/>
            <w:tcBorders>
              <w:top w:val="nil"/>
              <w:left w:val="nil"/>
              <w:bottom w:val="single" w:sz="4" w:space="0" w:color="auto"/>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Abhisekh</w:t>
            </w:r>
            <w:proofErr w:type="spellEnd"/>
            <w:r>
              <w:rPr>
                <w:rFonts w:ascii="Times New Roman" w:eastAsia="Times New Roman" w:hAnsi="Times New Roman"/>
                <w:color w:val="000000"/>
              </w:rPr>
              <w:t xml:space="preserve"> </w:t>
            </w:r>
            <w:proofErr w:type="spellStart"/>
            <w:r>
              <w:rPr>
                <w:rFonts w:ascii="Times New Roman" w:eastAsia="Times New Roman" w:hAnsi="Times New Roman"/>
                <w:color w:val="000000"/>
              </w:rPr>
              <w:t>dubey</w:t>
            </w:r>
            <w:proofErr w:type="spellEnd"/>
          </w:p>
        </w:tc>
        <w:tc>
          <w:tcPr>
            <w:tcW w:w="2302" w:type="dxa"/>
            <w:tcBorders>
              <w:top w:val="nil"/>
              <w:left w:val="nil"/>
              <w:bottom w:val="single" w:sz="4" w:space="0" w:color="auto"/>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r>
              <w:rPr>
                <w:rFonts w:ascii="Times New Roman" w:eastAsia="Times New Roman" w:hAnsi="Times New Roman"/>
                <w:color w:val="000000"/>
              </w:rPr>
              <w:t>ORW</w:t>
            </w:r>
          </w:p>
        </w:tc>
      </w:tr>
      <w:tr w:rsidR="004934E8" w:rsidRPr="00070602" w:rsidTr="00DD3D98">
        <w:trPr>
          <w:trHeight w:val="375"/>
        </w:trPr>
        <w:tc>
          <w:tcPr>
            <w:tcW w:w="528" w:type="dxa"/>
            <w:tcBorders>
              <w:top w:val="nil"/>
              <w:left w:val="single" w:sz="4" w:space="0" w:color="auto"/>
              <w:bottom w:val="single" w:sz="4" w:space="0" w:color="auto"/>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r>
              <w:rPr>
                <w:rFonts w:ascii="Times New Roman" w:eastAsia="Times New Roman" w:hAnsi="Times New Roman"/>
                <w:color w:val="000000"/>
              </w:rPr>
              <w:t>2</w:t>
            </w:r>
          </w:p>
        </w:tc>
        <w:tc>
          <w:tcPr>
            <w:tcW w:w="2844" w:type="dxa"/>
            <w:tcBorders>
              <w:top w:val="nil"/>
              <w:left w:val="nil"/>
              <w:bottom w:val="single" w:sz="4" w:space="0" w:color="auto"/>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r>
              <w:rPr>
                <w:rFonts w:ascii="Times New Roman" w:eastAsia="Times New Roman" w:hAnsi="Times New Roman"/>
                <w:color w:val="000000"/>
              </w:rPr>
              <w:t>Modular training</w:t>
            </w:r>
          </w:p>
        </w:tc>
        <w:tc>
          <w:tcPr>
            <w:tcW w:w="1353" w:type="dxa"/>
            <w:tcBorders>
              <w:top w:val="nil"/>
              <w:left w:val="nil"/>
              <w:bottom w:val="single" w:sz="4" w:space="0" w:color="auto"/>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r>
              <w:rPr>
                <w:rFonts w:ascii="Times New Roman" w:eastAsia="Times New Roman" w:hAnsi="Times New Roman"/>
                <w:color w:val="000000"/>
              </w:rPr>
              <w:t>Bhopal</w:t>
            </w:r>
          </w:p>
        </w:tc>
        <w:tc>
          <w:tcPr>
            <w:tcW w:w="1662" w:type="dxa"/>
            <w:tcBorders>
              <w:top w:val="nil"/>
              <w:left w:val="nil"/>
              <w:bottom w:val="single" w:sz="4" w:space="0" w:color="auto"/>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r>
              <w:rPr>
                <w:rFonts w:ascii="Times New Roman" w:eastAsia="Times New Roman" w:hAnsi="Times New Roman"/>
                <w:color w:val="000000"/>
              </w:rPr>
              <w:t>Modular</w:t>
            </w:r>
          </w:p>
        </w:tc>
        <w:tc>
          <w:tcPr>
            <w:tcW w:w="2071" w:type="dxa"/>
            <w:tcBorders>
              <w:top w:val="nil"/>
              <w:left w:val="nil"/>
              <w:bottom w:val="single" w:sz="4" w:space="0" w:color="auto"/>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proofErr w:type="spellStart"/>
            <w:r>
              <w:rPr>
                <w:rFonts w:ascii="Times New Roman" w:eastAsia="Times New Roman" w:hAnsi="Times New Roman"/>
                <w:color w:val="000000"/>
              </w:rPr>
              <w:t>Daulat</w:t>
            </w:r>
            <w:proofErr w:type="spellEnd"/>
            <w:r>
              <w:rPr>
                <w:rFonts w:ascii="Times New Roman" w:eastAsia="Times New Roman" w:hAnsi="Times New Roman"/>
                <w:color w:val="000000"/>
              </w:rPr>
              <w:t xml:space="preserve"> ram</w:t>
            </w:r>
          </w:p>
        </w:tc>
        <w:tc>
          <w:tcPr>
            <w:tcW w:w="2302" w:type="dxa"/>
            <w:tcBorders>
              <w:top w:val="nil"/>
              <w:left w:val="nil"/>
              <w:bottom w:val="single" w:sz="4" w:space="0" w:color="auto"/>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r>
              <w:rPr>
                <w:rFonts w:ascii="Times New Roman" w:eastAsia="Times New Roman" w:hAnsi="Times New Roman"/>
                <w:color w:val="000000"/>
              </w:rPr>
              <w:t>Accountant</w:t>
            </w:r>
          </w:p>
        </w:tc>
      </w:tr>
      <w:tr w:rsidR="004934E8" w:rsidRPr="00070602" w:rsidTr="00DD3D98">
        <w:trPr>
          <w:trHeight w:val="375"/>
        </w:trPr>
        <w:tc>
          <w:tcPr>
            <w:tcW w:w="528" w:type="dxa"/>
            <w:tcBorders>
              <w:top w:val="nil"/>
              <w:left w:val="single" w:sz="4" w:space="0" w:color="auto"/>
              <w:bottom w:val="single" w:sz="4" w:space="0" w:color="auto"/>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p>
        </w:tc>
        <w:tc>
          <w:tcPr>
            <w:tcW w:w="2844" w:type="dxa"/>
            <w:tcBorders>
              <w:top w:val="nil"/>
              <w:left w:val="nil"/>
              <w:bottom w:val="single" w:sz="4" w:space="0" w:color="auto"/>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p>
        </w:tc>
        <w:tc>
          <w:tcPr>
            <w:tcW w:w="1353" w:type="dxa"/>
            <w:tcBorders>
              <w:top w:val="nil"/>
              <w:left w:val="nil"/>
              <w:bottom w:val="single" w:sz="4" w:space="0" w:color="auto"/>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p>
        </w:tc>
        <w:tc>
          <w:tcPr>
            <w:tcW w:w="1662" w:type="dxa"/>
            <w:tcBorders>
              <w:top w:val="nil"/>
              <w:left w:val="nil"/>
              <w:bottom w:val="single" w:sz="4" w:space="0" w:color="auto"/>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p>
        </w:tc>
        <w:tc>
          <w:tcPr>
            <w:tcW w:w="2071" w:type="dxa"/>
            <w:tcBorders>
              <w:top w:val="nil"/>
              <w:left w:val="nil"/>
              <w:bottom w:val="single" w:sz="4" w:space="0" w:color="auto"/>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p>
        </w:tc>
        <w:tc>
          <w:tcPr>
            <w:tcW w:w="2302" w:type="dxa"/>
            <w:tcBorders>
              <w:top w:val="nil"/>
              <w:left w:val="nil"/>
              <w:bottom w:val="single" w:sz="4" w:space="0" w:color="auto"/>
              <w:right w:val="single" w:sz="4" w:space="0" w:color="auto"/>
            </w:tcBorders>
            <w:shd w:val="clear" w:color="auto" w:fill="auto"/>
            <w:noWrap/>
            <w:vAlign w:val="bottom"/>
            <w:hideMark/>
          </w:tcPr>
          <w:p w:rsidR="004934E8" w:rsidRPr="00070602" w:rsidRDefault="004934E8" w:rsidP="00D11FBA">
            <w:pPr>
              <w:spacing w:after="0" w:line="240" w:lineRule="auto"/>
              <w:jc w:val="both"/>
              <w:rPr>
                <w:rFonts w:ascii="Times New Roman" w:eastAsia="Times New Roman" w:hAnsi="Times New Roman"/>
                <w:color w:val="000000"/>
              </w:rPr>
            </w:pPr>
          </w:p>
        </w:tc>
      </w:tr>
    </w:tbl>
    <w:p w:rsidR="00B276A7" w:rsidRDefault="00B276A7" w:rsidP="00D11FBA">
      <w:pPr>
        <w:widowControl w:val="0"/>
        <w:autoSpaceDE w:val="0"/>
        <w:autoSpaceDN w:val="0"/>
        <w:adjustRightInd w:val="0"/>
        <w:spacing w:after="0" w:line="254" w:lineRule="exact"/>
        <w:jc w:val="both"/>
        <w:rPr>
          <w:rFonts w:ascii="Times" w:hAnsi="Times" w:cs="Times"/>
          <w:sz w:val="23"/>
          <w:szCs w:val="23"/>
        </w:rPr>
      </w:pPr>
    </w:p>
    <w:p w:rsidR="00183F4F" w:rsidRDefault="00183F4F" w:rsidP="00D11FBA">
      <w:pPr>
        <w:widowControl w:val="0"/>
        <w:numPr>
          <w:ilvl w:val="1"/>
          <w:numId w:val="1"/>
        </w:numPr>
        <w:tabs>
          <w:tab w:val="num" w:pos="669"/>
        </w:tabs>
        <w:overflowPunct w:val="0"/>
        <w:autoSpaceDE w:val="0"/>
        <w:autoSpaceDN w:val="0"/>
        <w:adjustRightInd w:val="0"/>
        <w:spacing w:after="0" w:line="240" w:lineRule="auto"/>
        <w:ind w:left="669" w:hanging="331"/>
        <w:jc w:val="both"/>
        <w:rPr>
          <w:rFonts w:ascii="Times" w:hAnsi="Times" w:cs="Times"/>
          <w:sz w:val="23"/>
          <w:szCs w:val="23"/>
        </w:rPr>
      </w:pPr>
      <w:r>
        <w:rPr>
          <w:rFonts w:ascii="Times" w:hAnsi="Times" w:cs="Times"/>
          <w:sz w:val="23"/>
          <w:szCs w:val="23"/>
        </w:rPr>
        <w:t xml:space="preserve">Infrastructure of the organization </w:t>
      </w:r>
    </w:p>
    <w:p w:rsidR="00BA65F6" w:rsidRDefault="00BA65F6" w:rsidP="00D11FBA">
      <w:pPr>
        <w:widowControl w:val="0"/>
        <w:tabs>
          <w:tab w:val="num" w:pos="720"/>
        </w:tabs>
        <w:overflowPunct w:val="0"/>
        <w:autoSpaceDE w:val="0"/>
        <w:autoSpaceDN w:val="0"/>
        <w:adjustRightInd w:val="0"/>
        <w:spacing w:after="0" w:line="240" w:lineRule="auto"/>
        <w:ind w:left="669"/>
        <w:jc w:val="both"/>
        <w:rPr>
          <w:rFonts w:ascii="Times" w:hAnsi="Times" w:cs="Times"/>
          <w:sz w:val="23"/>
          <w:szCs w:val="23"/>
        </w:rPr>
      </w:pPr>
    </w:p>
    <w:p w:rsidR="00BA65F6" w:rsidRPr="00613462" w:rsidRDefault="00BA65F6" w:rsidP="00D11FBA">
      <w:pPr>
        <w:widowControl w:val="0"/>
        <w:tabs>
          <w:tab w:val="num" w:pos="720"/>
        </w:tabs>
        <w:overflowPunct w:val="0"/>
        <w:autoSpaceDE w:val="0"/>
        <w:autoSpaceDN w:val="0"/>
        <w:adjustRightInd w:val="0"/>
        <w:spacing w:after="0" w:line="240" w:lineRule="auto"/>
        <w:ind w:left="669"/>
        <w:jc w:val="both"/>
      </w:pPr>
      <w:r w:rsidRPr="004036FC">
        <w:rPr>
          <w:rFonts w:ascii="Times New Roman" w:hAnsi="Times New Roman"/>
        </w:rPr>
        <w:t xml:space="preserve">The Organization has </w:t>
      </w:r>
      <w:r>
        <w:rPr>
          <w:rFonts w:ascii="Times New Roman" w:hAnsi="Times New Roman"/>
        </w:rPr>
        <w:t xml:space="preserve">no </w:t>
      </w:r>
      <w:r w:rsidRPr="004036FC">
        <w:rPr>
          <w:rFonts w:ascii="Times New Roman" w:hAnsi="Times New Roman"/>
        </w:rPr>
        <w:t>adequate i</w:t>
      </w:r>
      <w:r>
        <w:rPr>
          <w:rFonts w:ascii="Times New Roman" w:hAnsi="Times New Roman"/>
        </w:rPr>
        <w:t xml:space="preserve">nfrastructure and working space, </w:t>
      </w:r>
      <w:r w:rsidRPr="00613462">
        <w:t>Assets are in place and not codified</w:t>
      </w:r>
      <w:r>
        <w:t xml:space="preserve"> as per M</w:t>
      </w:r>
      <w:r w:rsidRPr="00613462">
        <w:t>PSACS norms.</w:t>
      </w:r>
    </w:p>
    <w:p w:rsidR="00457901" w:rsidRDefault="00457901" w:rsidP="00D11FBA">
      <w:pPr>
        <w:pStyle w:val="ListParagraph"/>
        <w:jc w:val="both"/>
        <w:rPr>
          <w:rFonts w:ascii="Times" w:hAnsi="Times" w:cs="Times"/>
          <w:sz w:val="23"/>
          <w:szCs w:val="23"/>
        </w:rPr>
      </w:pPr>
    </w:p>
    <w:p w:rsidR="00183F4F" w:rsidRDefault="00183F4F" w:rsidP="00D11FBA">
      <w:pPr>
        <w:widowControl w:val="0"/>
        <w:autoSpaceDE w:val="0"/>
        <w:autoSpaceDN w:val="0"/>
        <w:adjustRightInd w:val="0"/>
        <w:spacing w:after="0" w:line="9" w:lineRule="exact"/>
        <w:jc w:val="both"/>
        <w:rPr>
          <w:rFonts w:ascii="Times" w:hAnsi="Times" w:cs="Times"/>
          <w:sz w:val="23"/>
          <w:szCs w:val="23"/>
        </w:rPr>
      </w:pPr>
    </w:p>
    <w:p w:rsidR="00693BE5" w:rsidRDefault="00183F4F" w:rsidP="00D11FBA">
      <w:pPr>
        <w:widowControl w:val="0"/>
        <w:numPr>
          <w:ilvl w:val="1"/>
          <w:numId w:val="1"/>
        </w:numPr>
        <w:tabs>
          <w:tab w:val="num" w:pos="669"/>
        </w:tabs>
        <w:overflowPunct w:val="0"/>
        <w:autoSpaceDE w:val="0"/>
        <w:autoSpaceDN w:val="0"/>
        <w:adjustRightInd w:val="0"/>
        <w:spacing w:after="0" w:line="244" w:lineRule="auto"/>
        <w:ind w:left="669" w:right="440" w:hanging="331"/>
        <w:jc w:val="both"/>
        <w:rPr>
          <w:rFonts w:ascii="Times" w:hAnsi="Times" w:cs="Times"/>
        </w:rPr>
      </w:pPr>
      <w:r>
        <w:rPr>
          <w:rFonts w:ascii="Times" w:hAnsi="Times" w:cs="Times"/>
        </w:rPr>
        <w:t>Documentation and Reporting: Mechanism and adherence to SACS protocols, availability of documents, mechanism of review and action taken if any, timeliness of reporting and feedback mechanism, dissemination and sharing of the reports and documents for techn</w:t>
      </w:r>
      <w:r w:rsidR="00537EBD">
        <w:rPr>
          <w:rFonts w:ascii="Times" w:hAnsi="Times" w:cs="Times"/>
        </w:rPr>
        <w:t>ical inputs if an</w:t>
      </w:r>
    </w:p>
    <w:p w:rsidR="00A35BD7" w:rsidRDefault="00A35BD7" w:rsidP="00A35BD7">
      <w:pPr>
        <w:widowControl w:val="0"/>
        <w:tabs>
          <w:tab w:val="num" w:pos="720"/>
        </w:tabs>
        <w:overflowPunct w:val="0"/>
        <w:autoSpaceDE w:val="0"/>
        <w:autoSpaceDN w:val="0"/>
        <w:adjustRightInd w:val="0"/>
        <w:spacing w:after="0" w:line="244" w:lineRule="auto"/>
        <w:ind w:right="440"/>
        <w:jc w:val="both"/>
        <w:rPr>
          <w:rFonts w:ascii="Times" w:hAnsi="Times" w:cs="Times"/>
        </w:rPr>
      </w:pPr>
    </w:p>
    <w:p w:rsidR="00BA65F6" w:rsidRPr="00E16A34" w:rsidRDefault="004F5D72" w:rsidP="00A35BD7">
      <w:pPr>
        <w:widowControl w:val="0"/>
        <w:autoSpaceDE w:val="0"/>
        <w:autoSpaceDN w:val="0"/>
        <w:adjustRightInd w:val="0"/>
        <w:spacing w:after="0" w:line="20" w:lineRule="exact"/>
        <w:jc w:val="both"/>
        <w:rPr>
          <w:color w:val="FF0000"/>
          <w:sz w:val="23"/>
          <w:szCs w:val="23"/>
        </w:rPr>
      </w:pPr>
      <w:r w:rsidRPr="004F5D72">
        <w:rPr>
          <w:noProof/>
        </w:rPr>
        <w:pict>
          <v:rect id="_x0000_s1048" style="position:absolute;left:0;text-align:left;margin-left:-254.6pt;margin-top:23.1pt;width:1.25pt;height:1.05pt;z-index:-251633664" o:allowincell="f" fillcolor="#984806" stroked="f"/>
        </w:pict>
      </w:r>
      <w:r w:rsidRPr="004F5D72">
        <w:rPr>
          <w:noProof/>
        </w:rPr>
        <w:pict>
          <v:rect id="_x0000_s1056" style="position:absolute;left:0;text-align:left;margin-left:256.7pt;margin-top:23.1pt;width:1.2pt;height:1.05pt;z-index:-251625472" o:allowincell="f" fillcolor="#984806" stroked="f"/>
        </w:pict>
      </w:r>
      <w:r w:rsidRPr="004F5D72">
        <w:rPr>
          <w:noProof/>
        </w:rPr>
        <w:pict>
          <v:rect id="_x0000_s1057" style="position:absolute;left:0;text-align:left;margin-left:256.35pt;margin-top:22.2pt;width:1pt;height:1.05pt;z-index:-251624448" o:allowincell="f" fillcolor="#984806" stroked="f"/>
        </w:pict>
      </w:r>
      <w:bookmarkStart w:id="0" w:name="page20"/>
      <w:bookmarkEnd w:id="0"/>
      <w:r w:rsidR="00693BE5" w:rsidRPr="004C5B05">
        <w:t>.</w:t>
      </w:r>
      <w:r w:rsidR="00BA65F6" w:rsidRPr="00BA65F6">
        <w:rPr>
          <w:color w:val="FF0000"/>
          <w:sz w:val="23"/>
          <w:szCs w:val="23"/>
        </w:rPr>
        <w:t xml:space="preserve"> </w:t>
      </w:r>
    </w:p>
    <w:p w:rsidR="00BA65F6" w:rsidRPr="00AF218D" w:rsidRDefault="00BA65F6" w:rsidP="00D11FBA">
      <w:pPr>
        <w:numPr>
          <w:ilvl w:val="0"/>
          <w:numId w:val="15"/>
        </w:numPr>
        <w:spacing w:after="0" w:line="240" w:lineRule="auto"/>
        <w:jc w:val="both"/>
      </w:pPr>
      <w:r w:rsidRPr="00AF218D">
        <w:t xml:space="preserve">Display in the project office </w:t>
      </w:r>
      <w:r>
        <w:t>about various activities is not up to mark</w:t>
      </w:r>
      <w:r w:rsidRPr="00AF218D">
        <w:t>.</w:t>
      </w:r>
    </w:p>
    <w:p w:rsidR="00BA65F6" w:rsidRPr="00AF218D" w:rsidRDefault="00BA65F6" w:rsidP="00D11FBA">
      <w:pPr>
        <w:numPr>
          <w:ilvl w:val="0"/>
          <w:numId w:val="15"/>
        </w:numPr>
        <w:spacing w:after="0" w:line="240" w:lineRule="auto"/>
        <w:jc w:val="both"/>
      </w:pPr>
      <w:r w:rsidRPr="00AF218D">
        <w:t>Availability of documents and records is very poor.</w:t>
      </w:r>
    </w:p>
    <w:p w:rsidR="00BA65F6" w:rsidRPr="00AF218D" w:rsidRDefault="00BA65F6" w:rsidP="00D11FBA">
      <w:pPr>
        <w:numPr>
          <w:ilvl w:val="0"/>
          <w:numId w:val="15"/>
        </w:numPr>
        <w:spacing w:after="0" w:line="240" w:lineRule="auto"/>
        <w:jc w:val="both"/>
      </w:pPr>
      <w:r w:rsidRPr="00AF218D">
        <w:t xml:space="preserve">Mechanism of review is almost invisible. </w:t>
      </w:r>
    </w:p>
    <w:p w:rsidR="00BA65F6" w:rsidRPr="00AF218D" w:rsidRDefault="00BA65F6" w:rsidP="00D11FBA">
      <w:pPr>
        <w:numPr>
          <w:ilvl w:val="0"/>
          <w:numId w:val="15"/>
        </w:numPr>
        <w:spacing w:after="0" w:line="240" w:lineRule="auto"/>
        <w:jc w:val="both"/>
      </w:pPr>
      <w:r w:rsidRPr="00AF218D">
        <w:t>Movement register is in place but not properly used.</w:t>
      </w:r>
    </w:p>
    <w:p w:rsidR="00BA65F6" w:rsidRPr="00AF218D" w:rsidRDefault="00BA65F6" w:rsidP="00D11FBA">
      <w:pPr>
        <w:numPr>
          <w:ilvl w:val="0"/>
          <w:numId w:val="15"/>
        </w:numPr>
        <w:spacing w:after="0" w:line="240" w:lineRule="auto"/>
        <w:jc w:val="both"/>
      </w:pPr>
      <w:r w:rsidRPr="00AF218D">
        <w:t>Performance of ORW at Hotspot level needs a lot of improvement.</w:t>
      </w:r>
    </w:p>
    <w:p w:rsidR="00BA65F6" w:rsidRDefault="00BA65F6" w:rsidP="00D11FBA">
      <w:pPr>
        <w:numPr>
          <w:ilvl w:val="0"/>
          <w:numId w:val="15"/>
        </w:numPr>
        <w:spacing w:after="0" w:line="240" w:lineRule="auto"/>
        <w:jc w:val="both"/>
      </w:pPr>
      <w:r>
        <w:t xml:space="preserve">Street </w:t>
      </w:r>
      <w:r w:rsidR="0097061B">
        <w:t>plays are conducting</w:t>
      </w:r>
      <w:r>
        <w:t>, but</w:t>
      </w:r>
      <w:r w:rsidRPr="00AF218D">
        <w:t xml:space="preserve"> are not properly </w:t>
      </w:r>
      <w:r w:rsidR="0097061B">
        <w:t>documented;</w:t>
      </w:r>
      <w:r w:rsidRPr="00AF218D">
        <w:t xml:space="preserve"> only few paper cuttings are available.</w:t>
      </w:r>
    </w:p>
    <w:p w:rsidR="006F3F7F" w:rsidRDefault="006F3F7F" w:rsidP="00D11FBA">
      <w:pPr>
        <w:spacing w:after="0" w:line="360" w:lineRule="auto"/>
        <w:jc w:val="both"/>
        <w:rPr>
          <w:rFonts w:ascii="Times New Roman" w:hAnsi="Times New Roman"/>
          <w:sz w:val="24"/>
          <w:szCs w:val="24"/>
        </w:rPr>
      </w:pPr>
    </w:p>
    <w:p w:rsidR="00457901" w:rsidRDefault="004F5D72" w:rsidP="00D11FBA">
      <w:pPr>
        <w:widowControl w:val="0"/>
        <w:autoSpaceDE w:val="0"/>
        <w:autoSpaceDN w:val="0"/>
        <w:adjustRightInd w:val="0"/>
        <w:spacing w:after="0" w:line="239" w:lineRule="auto"/>
        <w:jc w:val="both"/>
        <w:rPr>
          <w:rFonts w:ascii="Times New Roman" w:hAnsi="Times New Roman"/>
          <w:sz w:val="24"/>
          <w:szCs w:val="24"/>
        </w:rPr>
      </w:pPr>
      <w:r w:rsidRPr="004F5D72">
        <w:rPr>
          <w:noProof/>
        </w:rPr>
        <w:lastRenderedPageBreak/>
        <w:pict>
          <v:rect id="_x0000_s1299" style="position:absolute;left:0;text-align:left;margin-left:560.7pt;margin-top:23.1pt;width:1.2pt;height:1.05pt;z-index:-251375616;mso-position-horizontal-relative:page;mso-position-vertical-relative:page" o:allowincell="f" fillcolor="#984806" stroked="f">
            <w10:wrap anchorx="page" anchory="page"/>
          </v:rect>
        </w:pict>
      </w:r>
      <w:r w:rsidR="00457901">
        <w:rPr>
          <w:rFonts w:ascii="Times" w:hAnsi="Times" w:cs="Times"/>
          <w:b/>
          <w:bCs/>
          <w:sz w:val="23"/>
          <w:szCs w:val="23"/>
        </w:rPr>
        <w:t>III. Program Deliverables</w:t>
      </w:r>
    </w:p>
    <w:p w:rsidR="00457901" w:rsidRDefault="00457901" w:rsidP="00D11FBA">
      <w:pPr>
        <w:widowControl w:val="0"/>
        <w:autoSpaceDE w:val="0"/>
        <w:autoSpaceDN w:val="0"/>
        <w:adjustRightInd w:val="0"/>
        <w:spacing w:after="0" w:line="256" w:lineRule="exact"/>
        <w:jc w:val="both"/>
        <w:rPr>
          <w:rFonts w:ascii="Times New Roman" w:hAnsi="Times New Roman"/>
          <w:sz w:val="24"/>
          <w:szCs w:val="24"/>
        </w:rPr>
      </w:pPr>
    </w:p>
    <w:p w:rsidR="00457901" w:rsidRDefault="00457901" w:rsidP="00D11FBA">
      <w:pPr>
        <w:widowControl w:val="0"/>
        <w:autoSpaceDE w:val="0"/>
        <w:autoSpaceDN w:val="0"/>
        <w:adjustRightInd w:val="0"/>
        <w:spacing w:after="0" w:line="239" w:lineRule="auto"/>
        <w:ind w:left="331"/>
        <w:jc w:val="both"/>
        <w:rPr>
          <w:rFonts w:ascii="Times New Roman" w:hAnsi="Times New Roman"/>
          <w:sz w:val="24"/>
          <w:szCs w:val="24"/>
        </w:rPr>
      </w:pPr>
      <w:r>
        <w:rPr>
          <w:rFonts w:ascii="Times" w:hAnsi="Times" w:cs="Times"/>
          <w:b/>
          <w:bCs/>
          <w:sz w:val="23"/>
          <w:szCs w:val="23"/>
        </w:rPr>
        <w:t>Outreach</w:t>
      </w:r>
    </w:p>
    <w:p w:rsidR="00457901" w:rsidRDefault="00457901" w:rsidP="00D11FBA">
      <w:pPr>
        <w:widowControl w:val="0"/>
        <w:autoSpaceDE w:val="0"/>
        <w:autoSpaceDN w:val="0"/>
        <w:adjustRightInd w:val="0"/>
        <w:spacing w:after="0" w:line="249" w:lineRule="exact"/>
        <w:jc w:val="both"/>
        <w:rPr>
          <w:rFonts w:ascii="Times New Roman" w:hAnsi="Times New Roman"/>
          <w:sz w:val="24"/>
          <w:szCs w:val="24"/>
        </w:rPr>
      </w:pPr>
    </w:p>
    <w:p w:rsidR="00B276A7" w:rsidRDefault="00457901" w:rsidP="00D11FBA">
      <w:pPr>
        <w:widowControl w:val="0"/>
        <w:numPr>
          <w:ilvl w:val="0"/>
          <w:numId w:val="2"/>
        </w:numPr>
        <w:tabs>
          <w:tab w:val="clear" w:pos="720"/>
          <w:tab w:val="num" w:pos="331"/>
        </w:tabs>
        <w:overflowPunct w:val="0"/>
        <w:autoSpaceDE w:val="0"/>
        <w:autoSpaceDN w:val="0"/>
        <w:adjustRightInd w:val="0"/>
        <w:spacing w:after="0" w:line="239" w:lineRule="auto"/>
        <w:ind w:left="331" w:hanging="331"/>
        <w:jc w:val="both"/>
        <w:rPr>
          <w:rFonts w:ascii="Times" w:hAnsi="Times" w:cs="Times"/>
          <w:sz w:val="23"/>
          <w:szCs w:val="23"/>
        </w:rPr>
      </w:pPr>
      <w:r w:rsidRPr="00B276A7">
        <w:rPr>
          <w:rFonts w:ascii="Times" w:hAnsi="Times" w:cs="Times"/>
          <w:sz w:val="23"/>
          <w:szCs w:val="23"/>
        </w:rPr>
        <w:t xml:space="preserve">Line listing of the HRG by category. </w:t>
      </w:r>
    </w:p>
    <w:p w:rsidR="00B276A7" w:rsidRPr="00B276A7" w:rsidRDefault="00B276A7" w:rsidP="00D11FBA">
      <w:pPr>
        <w:widowControl w:val="0"/>
        <w:overflowPunct w:val="0"/>
        <w:autoSpaceDE w:val="0"/>
        <w:autoSpaceDN w:val="0"/>
        <w:adjustRightInd w:val="0"/>
        <w:spacing w:after="0" w:line="239" w:lineRule="auto"/>
        <w:ind w:left="331"/>
        <w:jc w:val="both"/>
        <w:rPr>
          <w:rFonts w:ascii="Times" w:hAnsi="Times" w:cs="Times"/>
          <w:sz w:val="23"/>
          <w:szCs w:val="23"/>
        </w:rPr>
      </w:pPr>
    </w:p>
    <w:p w:rsidR="00702781" w:rsidRPr="00E1127F" w:rsidRDefault="00702781" w:rsidP="00D11FBA">
      <w:pPr>
        <w:pStyle w:val="ListParagraph"/>
        <w:numPr>
          <w:ilvl w:val="0"/>
          <w:numId w:val="16"/>
        </w:numPr>
        <w:spacing w:after="0" w:line="240" w:lineRule="auto"/>
        <w:jc w:val="both"/>
      </w:pPr>
      <w:r w:rsidRPr="00702781">
        <w:rPr>
          <w:rFonts w:ascii="Times New Roman" w:hAnsi="Times New Roman"/>
          <w:sz w:val="23"/>
          <w:szCs w:val="23"/>
        </w:rPr>
        <w:t>Weekly micro plan is available but not so effectively used</w:t>
      </w:r>
    </w:p>
    <w:p w:rsidR="00702781" w:rsidRPr="00702781" w:rsidRDefault="00702781" w:rsidP="00D11FBA">
      <w:pPr>
        <w:pStyle w:val="ListParagraph"/>
        <w:numPr>
          <w:ilvl w:val="0"/>
          <w:numId w:val="16"/>
        </w:numPr>
        <w:autoSpaceDE w:val="0"/>
        <w:autoSpaceDN w:val="0"/>
        <w:adjustRightInd w:val="0"/>
        <w:spacing w:after="27" w:line="240" w:lineRule="auto"/>
        <w:jc w:val="both"/>
        <w:rPr>
          <w:rFonts w:ascii="Times New Roman" w:hAnsi="Times New Roman"/>
          <w:sz w:val="23"/>
          <w:szCs w:val="23"/>
        </w:rPr>
      </w:pPr>
      <w:r>
        <w:t xml:space="preserve">Knowledge of </w:t>
      </w:r>
      <w:proofErr w:type="spellStart"/>
      <w:r>
        <w:t>trukers</w:t>
      </w:r>
      <w:proofErr w:type="spellEnd"/>
      <w:r w:rsidRPr="00E1127F">
        <w:t xml:space="preserve"> on Project is not satisfactory</w:t>
      </w:r>
    </w:p>
    <w:p w:rsidR="00702781" w:rsidRPr="00E1127F" w:rsidRDefault="00702781" w:rsidP="00D11FBA">
      <w:pPr>
        <w:numPr>
          <w:ilvl w:val="0"/>
          <w:numId w:val="16"/>
        </w:numPr>
        <w:spacing w:after="0" w:line="240" w:lineRule="auto"/>
        <w:jc w:val="both"/>
      </w:pPr>
      <w:r>
        <w:t>List of truckers</w:t>
      </w:r>
      <w:r w:rsidRPr="00E1127F">
        <w:t xml:space="preserve"> is available with NGO</w:t>
      </w:r>
    </w:p>
    <w:p w:rsidR="00702781" w:rsidRPr="00E1127F" w:rsidRDefault="00702781" w:rsidP="00D11FBA">
      <w:pPr>
        <w:numPr>
          <w:ilvl w:val="0"/>
          <w:numId w:val="16"/>
        </w:numPr>
        <w:autoSpaceDE w:val="0"/>
        <w:autoSpaceDN w:val="0"/>
        <w:adjustRightInd w:val="0"/>
        <w:spacing w:after="27" w:line="240" w:lineRule="auto"/>
        <w:jc w:val="both"/>
        <w:rPr>
          <w:rFonts w:ascii="Times New Roman" w:hAnsi="Times New Roman"/>
          <w:sz w:val="23"/>
          <w:szCs w:val="23"/>
        </w:rPr>
      </w:pPr>
      <w:r w:rsidRPr="00E1127F">
        <w:t>There is no systematic documentation regarding group meetings and outrea</w:t>
      </w:r>
      <w:r>
        <w:t>ch planning in reaching truckers</w:t>
      </w:r>
      <w:r w:rsidRPr="00E1127F">
        <w:t>.</w:t>
      </w:r>
    </w:p>
    <w:p w:rsidR="00B276A7" w:rsidRDefault="00B276A7" w:rsidP="00D11FBA">
      <w:pPr>
        <w:widowControl w:val="0"/>
        <w:overflowPunct w:val="0"/>
        <w:autoSpaceDE w:val="0"/>
        <w:autoSpaceDN w:val="0"/>
        <w:adjustRightInd w:val="0"/>
        <w:spacing w:after="0" w:line="239" w:lineRule="auto"/>
        <w:ind w:left="331"/>
        <w:jc w:val="both"/>
        <w:rPr>
          <w:rFonts w:ascii="Times" w:hAnsi="Times" w:cs="Times"/>
          <w:sz w:val="23"/>
          <w:szCs w:val="23"/>
        </w:rPr>
      </w:pPr>
    </w:p>
    <w:p w:rsidR="00457901" w:rsidRDefault="00457901" w:rsidP="00D11FBA">
      <w:pPr>
        <w:widowControl w:val="0"/>
        <w:autoSpaceDE w:val="0"/>
        <w:autoSpaceDN w:val="0"/>
        <w:adjustRightInd w:val="0"/>
        <w:spacing w:after="0" w:line="1" w:lineRule="exact"/>
        <w:jc w:val="both"/>
        <w:rPr>
          <w:rFonts w:ascii="Times" w:hAnsi="Times" w:cs="Times"/>
          <w:sz w:val="23"/>
          <w:szCs w:val="23"/>
        </w:rPr>
      </w:pPr>
    </w:p>
    <w:p w:rsidR="00457901" w:rsidRDefault="00457901" w:rsidP="00D11FBA">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Registration of migrants from 3 service sources i.e. STI clinics, DIC and </w:t>
      </w:r>
      <w:proofErr w:type="spellStart"/>
      <w:r>
        <w:rPr>
          <w:rFonts w:ascii="Times" w:hAnsi="Times" w:cs="Times"/>
          <w:sz w:val="23"/>
          <w:szCs w:val="23"/>
        </w:rPr>
        <w:t>Counseling</w:t>
      </w:r>
      <w:proofErr w:type="spellEnd"/>
      <w:r>
        <w:rPr>
          <w:rFonts w:ascii="Times" w:hAnsi="Times" w:cs="Times"/>
          <w:sz w:val="23"/>
          <w:szCs w:val="23"/>
        </w:rPr>
        <w:t xml:space="preserve">. </w:t>
      </w:r>
    </w:p>
    <w:p w:rsidR="00FC5609" w:rsidRDefault="00FC5609" w:rsidP="00D11FBA">
      <w:pPr>
        <w:widowControl w:val="0"/>
        <w:overflowPunct w:val="0"/>
        <w:autoSpaceDE w:val="0"/>
        <w:autoSpaceDN w:val="0"/>
        <w:adjustRightInd w:val="0"/>
        <w:spacing w:after="0" w:line="235" w:lineRule="auto"/>
        <w:ind w:left="331"/>
        <w:jc w:val="both"/>
        <w:rPr>
          <w:rFonts w:ascii="Times" w:hAnsi="Times" w:cs="Times"/>
          <w:sz w:val="23"/>
          <w:szCs w:val="23"/>
        </w:rPr>
      </w:pPr>
    </w:p>
    <w:p w:rsidR="00FC5609" w:rsidRDefault="00FC5609" w:rsidP="00D11FBA">
      <w:pPr>
        <w:pStyle w:val="Default"/>
        <w:spacing w:after="27"/>
        <w:ind w:left="720"/>
        <w:jc w:val="both"/>
        <w:rPr>
          <w:color w:val="auto"/>
          <w:sz w:val="23"/>
          <w:szCs w:val="23"/>
        </w:rPr>
      </w:pPr>
      <w:r>
        <w:rPr>
          <w:color w:val="auto"/>
          <w:sz w:val="23"/>
          <w:szCs w:val="23"/>
        </w:rPr>
        <w:t xml:space="preserve">................Not </w:t>
      </w:r>
      <w:proofErr w:type="gramStart"/>
      <w:r>
        <w:rPr>
          <w:color w:val="auto"/>
          <w:sz w:val="23"/>
          <w:szCs w:val="23"/>
        </w:rPr>
        <w:t>Applicable .......</w:t>
      </w:r>
      <w:proofErr w:type="gramEnd"/>
    </w:p>
    <w:p w:rsidR="00457901" w:rsidRDefault="00457901" w:rsidP="00D11FBA">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D11FBA">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Registration of truckers from 2 service sources i.e. STI clinics and </w:t>
      </w:r>
      <w:proofErr w:type="spellStart"/>
      <w:r>
        <w:rPr>
          <w:rFonts w:ascii="Times" w:hAnsi="Times" w:cs="Times"/>
          <w:sz w:val="23"/>
          <w:szCs w:val="23"/>
        </w:rPr>
        <w:t>counseling</w:t>
      </w:r>
      <w:proofErr w:type="spellEnd"/>
      <w:r>
        <w:rPr>
          <w:rFonts w:ascii="Times" w:hAnsi="Times" w:cs="Times"/>
          <w:sz w:val="23"/>
          <w:szCs w:val="23"/>
        </w:rPr>
        <w:t xml:space="preserve">. </w:t>
      </w:r>
    </w:p>
    <w:p w:rsidR="00FC5609" w:rsidRDefault="00FC5609" w:rsidP="00D11FBA">
      <w:pPr>
        <w:widowControl w:val="0"/>
        <w:overflowPunct w:val="0"/>
        <w:autoSpaceDE w:val="0"/>
        <w:autoSpaceDN w:val="0"/>
        <w:adjustRightInd w:val="0"/>
        <w:spacing w:after="0" w:line="235" w:lineRule="auto"/>
        <w:jc w:val="both"/>
        <w:rPr>
          <w:rFonts w:ascii="Times" w:hAnsi="Times" w:cs="Times"/>
          <w:sz w:val="23"/>
          <w:szCs w:val="23"/>
        </w:rPr>
      </w:pPr>
    </w:p>
    <w:p w:rsidR="00241DBA" w:rsidRPr="003A3CB8" w:rsidRDefault="003A3CB8" w:rsidP="00D11FBA">
      <w:pPr>
        <w:pStyle w:val="ListParagraph"/>
        <w:numPr>
          <w:ilvl w:val="0"/>
          <w:numId w:val="37"/>
        </w:numPr>
        <w:autoSpaceDE w:val="0"/>
        <w:autoSpaceDN w:val="0"/>
        <w:adjustRightInd w:val="0"/>
        <w:spacing w:after="27" w:line="240" w:lineRule="auto"/>
        <w:jc w:val="both"/>
        <w:rPr>
          <w:rFonts w:ascii="Times New Roman" w:hAnsi="Times New Roman"/>
          <w:color w:val="000000"/>
          <w:sz w:val="23"/>
          <w:szCs w:val="23"/>
        </w:rPr>
      </w:pPr>
      <w:r w:rsidRPr="003A3CB8">
        <w:rPr>
          <w:rFonts w:ascii="Times New Roman" w:hAnsi="Times New Roman"/>
          <w:color w:val="000000"/>
          <w:sz w:val="23"/>
          <w:szCs w:val="23"/>
        </w:rPr>
        <w:t xml:space="preserve">STI clinics – Registration 1862 </w:t>
      </w:r>
      <w:r w:rsidR="00241DBA" w:rsidRPr="003A3CB8">
        <w:rPr>
          <w:rFonts w:ascii="Times New Roman" w:hAnsi="Times New Roman"/>
          <w:color w:val="000000"/>
          <w:sz w:val="23"/>
          <w:szCs w:val="23"/>
        </w:rPr>
        <w:t>(23 months)</w:t>
      </w:r>
    </w:p>
    <w:p w:rsidR="00241DBA" w:rsidRPr="003A3CB8" w:rsidRDefault="00241DBA" w:rsidP="00D11FBA">
      <w:pPr>
        <w:pStyle w:val="ListParagraph"/>
        <w:numPr>
          <w:ilvl w:val="0"/>
          <w:numId w:val="37"/>
        </w:numPr>
        <w:autoSpaceDE w:val="0"/>
        <w:autoSpaceDN w:val="0"/>
        <w:adjustRightInd w:val="0"/>
        <w:spacing w:after="27" w:line="240" w:lineRule="auto"/>
        <w:jc w:val="both"/>
        <w:rPr>
          <w:rFonts w:ascii="Times New Roman" w:hAnsi="Times New Roman"/>
          <w:color w:val="000000"/>
          <w:sz w:val="23"/>
          <w:szCs w:val="23"/>
        </w:rPr>
      </w:pPr>
      <w:proofErr w:type="spellStart"/>
      <w:r w:rsidRPr="003A3CB8">
        <w:rPr>
          <w:sz w:val="23"/>
          <w:szCs w:val="23"/>
        </w:rPr>
        <w:t>Counseling</w:t>
      </w:r>
      <w:proofErr w:type="spellEnd"/>
      <w:r w:rsidRPr="003A3CB8">
        <w:rPr>
          <w:sz w:val="23"/>
          <w:szCs w:val="23"/>
        </w:rPr>
        <w:t xml:space="preserve"> - </w:t>
      </w:r>
      <w:r w:rsidRPr="003A3CB8">
        <w:rPr>
          <w:rFonts w:ascii="Times New Roman" w:hAnsi="Times New Roman"/>
          <w:color w:val="000000"/>
          <w:sz w:val="23"/>
          <w:szCs w:val="23"/>
        </w:rPr>
        <w:t>Registration</w:t>
      </w:r>
      <w:r w:rsidR="003A3CB8" w:rsidRPr="003A3CB8">
        <w:rPr>
          <w:sz w:val="23"/>
          <w:szCs w:val="23"/>
        </w:rPr>
        <w:t xml:space="preserve"> 1382 </w:t>
      </w:r>
      <w:r w:rsidRPr="003A3CB8">
        <w:rPr>
          <w:sz w:val="23"/>
          <w:szCs w:val="23"/>
        </w:rPr>
        <w:t>(23 months)</w:t>
      </w:r>
    </w:p>
    <w:p w:rsidR="00457901" w:rsidRDefault="00457901" w:rsidP="00D11FBA">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D11FBA">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Micro planning in place and the same is reflected in Quality and documentation. </w:t>
      </w:r>
    </w:p>
    <w:p w:rsidR="00702781" w:rsidRDefault="00702781" w:rsidP="00D11FBA">
      <w:pPr>
        <w:widowControl w:val="0"/>
        <w:overflowPunct w:val="0"/>
        <w:autoSpaceDE w:val="0"/>
        <w:autoSpaceDN w:val="0"/>
        <w:adjustRightInd w:val="0"/>
        <w:spacing w:after="0" w:line="235" w:lineRule="auto"/>
        <w:ind w:left="331"/>
        <w:jc w:val="both"/>
        <w:rPr>
          <w:rFonts w:ascii="Times" w:hAnsi="Times" w:cs="Times"/>
          <w:sz w:val="23"/>
          <w:szCs w:val="23"/>
        </w:rPr>
      </w:pPr>
    </w:p>
    <w:p w:rsidR="00702781" w:rsidRPr="00466DC4" w:rsidRDefault="00702781" w:rsidP="00D11FBA">
      <w:pPr>
        <w:pStyle w:val="ListParagraph"/>
        <w:numPr>
          <w:ilvl w:val="0"/>
          <w:numId w:val="17"/>
        </w:numPr>
        <w:spacing w:after="0" w:line="240" w:lineRule="auto"/>
        <w:jc w:val="both"/>
      </w:pPr>
      <w:r w:rsidRPr="00466DC4">
        <w:t>Micro planning is done and there is a need to be implemented at the grass root level.</w:t>
      </w:r>
    </w:p>
    <w:p w:rsidR="00702781" w:rsidRPr="00466DC4" w:rsidRDefault="00702781" w:rsidP="00D11FBA">
      <w:pPr>
        <w:pStyle w:val="ListParagraph"/>
        <w:numPr>
          <w:ilvl w:val="0"/>
          <w:numId w:val="17"/>
        </w:numPr>
        <w:spacing w:after="0" w:line="240" w:lineRule="auto"/>
        <w:jc w:val="both"/>
      </w:pPr>
      <w:r w:rsidRPr="00466DC4">
        <w:t>Individual tracking of Migrants is to be done effectively.</w:t>
      </w:r>
    </w:p>
    <w:p w:rsidR="00702781" w:rsidRPr="00466DC4" w:rsidRDefault="00702781" w:rsidP="00D11FBA">
      <w:pPr>
        <w:pStyle w:val="ListParagraph"/>
        <w:numPr>
          <w:ilvl w:val="0"/>
          <w:numId w:val="17"/>
        </w:numPr>
        <w:spacing w:after="0" w:line="240" w:lineRule="auto"/>
        <w:jc w:val="both"/>
      </w:pPr>
      <w:r w:rsidRPr="00466DC4">
        <w:t>Documentation part to be improved.</w:t>
      </w:r>
    </w:p>
    <w:p w:rsidR="00FC5609" w:rsidRPr="00B25FC1" w:rsidRDefault="00FC5609" w:rsidP="00D11FBA">
      <w:pPr>
        <w:pStyle w:val="NoSpacing"/>
        <w:jc w:val="both"/>
        <w:rPr>
          <w:rFonts w:ascii="Times New Roman" w:hAnsi="Times New Roman"/>
        </w:rPr>
      </w:pPr>
    </w:p>
    <w:p w:rsidR="00457901" w:rsidRDefault="00457901" w:rsidP="00D11FBA">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Coverage of target population (sub-group wise): Target / regular contacts only in HRGs </w:t>
      </w:r>
    </w:p>
    <w:p w:rsidR="00172217" w:rsidRDefault="00172217" w:rsidP="00D11FBA">
      <w:pPr>
        <w:pStyle w:val="NoSpacing"/>
        <w:widowControl w:val="0"/>
        <w:overflowPunct w:val="0"/>
        <w:autoSpaceDE w:val="0"/>
        <w:autoSpaceDN w:val="0"/>
        <w:adjustRightInd w:val="0"/>
        <w:spacing w:line="235" w:lineRule="auto"/>
        <w:jc w:val="both"/>
        <w:rPr>
          <w:rFonts w:ascii="Times New Roman" w:hAnsi="Times New Roman"/>
        </w:rPr>
      </w:pPr>
    </w:p>
    <w:p w:rsidR="00702781" w:rsidRPr="006231C6" w:rsidRDefault="00702781" w:rsidP="00D11FBA">
      <w:pPr>
        <w:pStyle w:val="ListParagraph"/>
        <w:numPr>
          <w:ilvl w:val="0"/>
          <w:numId w:val="18"/>
        </w:numPr>
        <w:spacing w:after="0" w:line="240" w:lineRule="auto"/>
        <w:jc w:val="both"/>
      </w:pPr>
      <w:r>
        <w:t>Regular one-</w:t>
      </w:r>
      <w:proofErr w:type="gramStart"/>
      <w:r>
        <w:t>group  contacts</w:t>
      </w:r>
      <w:proofErr w:type="gramEnd"/>
      <w:r>
        <w:t xml:space="preserve"> are to be</w:t>
      </w:r>
      <w:r w:rsidRPr="006231C6">
        <w:t xml:space="preserve"> done in a planned manner.</w:t>
      </w:r>
    </w:p>
    <w:p w:rsidR="00702781" w:rsidRPr="006231C6" w:rsidRDefault="00702781" w:rsidP="00D11FBA">
      <w:pPr>
        <w:pStyle w:val="ListParagraph"/>
        <w:numPr>
          <w:ilvl w:val="0"/>
          <w:numId w:val="18"/>
        </w:numPr>
        <w:spacing w:after="0" w:line="240" w:lineRule="auto"/>
        <w:jc w:val="both"/>
      </w:pPr>
      <w:r w:rsidRPr="006231C6">
        <w:t xml:space="preserve">Documentation of group meetings </w:t>
      </w:r>
      <w:r>
        <w:t>conducted needs to be done effectively</w:t>
      </w:r>
      <w:r w:rsidRPr="006231C6">
        <w:t>.</w:t>
      </w:r>
    </w:p>
    <w:p w:rsidR="00702781" w:rsidRPr="006231C6" w:rsidRDefault="00702781" w:rsidP="00D11FBA">
      <w:pPr>
        <w:pStyle w:val="ListParagraph"/>
        <w:numPr>
          <w:ilvl w:val="0"/>
          <w:numId w:val="18"/>
        </w:numPr>
        <w:spacing w:after="0" w:line="240" w:lineRule="auto"/>
        <w:jc w:val="both"/>
      </w:pPr>
      <w:r w:rsidRPr="006231C6">
        <w:t>Tracking of the community to the clinical services is to be improved.</w:t>
      </w:r>
    </w:p>
    <w:p w:rsidR="00702781" w:rsidRPr="00AA252C" w:rsidRDefault="00702781" w:rsidP="00D11FBA">
      <w:pPr>
        <w:pStyle w:val="ListParagraph"/>
        <w:numPr>
          <w:ilvl w:val="0"/>
          <w:numId w:val="18"/>
        </w:numPr>
        <w:autoSpaceDE w:val="0"/>
        <w:autoSpaceDN w:val="0"/>
        <w:adjustRightInd w:val="0"/>
        <w:spacing w:after="27" w:line="240" w:lineRule="auto"/>
        <w:jc w:val="both"/>
        <w:rPr>
          <w:rFonts w:ascii="Times New Roman" w:hAnsi="Times New Roman"/>
          <w:color w:val="000000"/>
          <w:sz w:val="23"/>
          <w:szCs w:val="23"/>
        </w:rPr>
      </w:pPr>
      <w:r w:rsidRPr="006231C6">
        <w:t>Referral system</w:t>
      </w:r>
      <w:r>
        <w:t xml:space="preserve"> is to be </w:t>
      </w:r>
      <w:proofErr w:type="gramStart"/>
      <w:r>
        <w:t>improve</w:t>
      </w:r>
      <w:proofErr w:type="gramEnd"/>
      <w:r>
        <w:t>.</w:t>
      </w:r>
    </w:p>
    <w:p w:rsidR="00457901" w:rsidRDefault="00457901" w:rsidP="00D11FBA">
      <w:pPr>
        <w:widowControl w:val="0"/>
        <w:overflowPunct w:val="0"/>
        <w:autoSpaceDE w:val="0"/>
        <w:autoSpaceDN w:val="0"/>
        <w:adjustRightInd w:val="0"/>
        <w:spacing w:after="0" w:line="235" w:lineRule="auto"/>
        <w:jc w:val="both"/>
        <w:rPr>
          <w:rFonts w:ascii="Times" w:hAnsi="Times" w:cs="Times"/>
          <w:sz w:val="23"/>
          <w:szCs w:val="23"/>
        </w:rPr>
      </w:pPr>
    </w:p>
    <w:p w:rsidR="00457901" w:rsidRDefault="00457901" w:rsidP="00D11FBA">
      <w:pPr>
        <w:widowControl w:val="0"/>
        <w:numPr>
          <w:ilvl w:val="0"/>
          <w:numId w:val="2"/>
        </w:numPr>
        <w:tabs>
          <w:tab w:val="clear" w:pos="720"/>
          <w:tab w:val="num" w:pos="331"/>
        </w:tabs>
        <w:overflowPunct w:val="0"/>
        <w:autoSpaceDE w:val="0"/>
        <w:autoSpaceDN w:val="0"/>
        <w:adjustRightInd w:val="0"/>
        <w:spacing w:after="0" w:line="240" w:lineRule="auto"/>
        <w:ind w:left="331" w:hanging="331"/>
        <w:jc w:val="both"/>
        <w:rPr>
          <w:rFonts w:ascii="Times" w:hAnsi="Times" w:cs="Times"/>
          <w:sz w:val="23"/>
          <w:szCs w:val="23"/>
        </w:rPr>
      </w:pPr>
      <w:r>
        <w:rPr>
          <w:rFonts w:ascii="Times" w:hAnsi="Times" w:cs="Times"/>
          <w:sz w:val="23"/>
          <w:szCs w:val="23"/>
        </w:rPr>
        <w:t xml:space="preserve">Outreach planning </w:t>
      </w:r>
      <w:r>
        <w:rPr>
          <w:rFonts w:ascii="Times New Roman" w:hAnsi="Times New Roman"/>
          <w:sz w:val="23"/>
          <w:szCs w:val="23"/>
        </w:rPr>
        <w:t>–</w:t>
      </w:r>
      <w:r>
        <w:rPr>
          <w:rFonts w:ascii="Times" w:hAnsi="Times" w:cs="Times"/>
          <w:sz w:val="23"/>
          <w:szCs w:val="23"/>
        </w:rPr>
        <w:t xml:space="preserve"> quality, documentation and reflection in implementation </w:t>
      </w:r>
    </w:p>
    <w:p w:rsidR="00537EBD" w:rsidRDefault="00537EBD" w:rsidP="00D11FBA">
      <w:pPr>
        <w:spacing w:after="0" w:line="240" w:lineRule="auto"/>
        <w:jc w:val="both"/>
        <w:rPr>
          <w:rFonts w:ascii="Times New Roman" w:hAnsi="Times New Roman"/>
        </w:rPr>
      </w:pPr>
    </w:p>
    <w:p w:rsidR="00702781" w:rsidRPr="006231C6" w:rsidRDefault="00702781" w:rsidP="00D11FBA">
      <w:pPr>
        <w:pStyle w:val="ListParagraph"/>
        <w:numPr>
          <w:ilvl w:val="0"/>
          <w:numId w:val="19"/>
        </w:numPr>
        <w:spacing w:after="0" w:line="240" w:lineRule="auto"/>
        <w:jc w:val="both"/>
      </w:pPr>
      <w:r w:rsidRPr="006231C6">
        <w:t>Outreach planning to trac</w:t>
      </w:r>
      <w:r>
        <w:t>k the Truckers is not satisfactory</w:t>
      </w:r>
    </w:p>
    <w:p w:rsidR="00702781" w:rsidRPr="006231C6" w:rsidRDefault="00702781" w:rsidP="00D11FBA">
      <w:pPr>
        <w:pStyle w:val="ListParagraph"/>
        <w:numPr>
          <w:ilvl w:val="0"/>
          <w:numId w:val="19"/>
        </w:numPr>
        <w:spacing w:after="0" w:line="240" w:lineRule="auto"/>
        <w:jc w:val="both"/>
      </w:pPr>
      <w:r w:rsidRPr="006231C6">
        <w:t>Documentation is</w:t>
      </w:r>
      <w:r>
        <w:t xml:space="preserve"> needed</w:t>
      </w:r>
      <w:r w:rsidRPr="006231C6">
        <w:t xml:space="preserve"> to be improved.</w:t>
      </w:r>
    </w:p>
    <w:p w:rsidR="00702781" w:rsidRPr="006231C6" w:rsidRDefault="00702781" w:rsidP="00D11FBA">
      <w:pPr>
        <w:pStyle w:val="ListParagraph"/>
        <w:numPr>
          <w:ilvl w:val="0"/>
          <w:numId w:val="19"/>
        </w:numPr>
        <w:spacing w:after="0" w:line="240" w:lineRule="auto"/>
        <w:jc w:val="both"/>
      </w:pPr>
      <w:r>
        <w:t>S</w:t>
      </w:r>
      <w:r w:rsidRPr="006231C6">
        <w:t>ystematic planning of Outreach adopted.</w:t>
      </w:r>
    </w:p>
    <w:p w:rsidR="00702781" w:rsidRPr="00B25FC1" w:rsidRDefault="00702781" w:rsidP="00D11FBA">
      <w:pPr>
        <w:spacing w:after="0" w:line="240" w:lineRule="auto"/>
        <w:jc w:val="both"/>
        <w:rPr>
          <w:rFonts w:ascii="Times New Roman" w:hAnsi="Times New Roman"/>
        </w:rPr>
      </w:pPr>
    </w:p>
    <w:p w:rsidR="00457901" w:rsidRDefault="00FC5609" w:rsidP="00D11FBA">
      <w:pPr>
        <w:widowControl w:val="0"/>
        <w:autoSpaceDE w:val="0"/>
        <w:autoSpaceDN w:val="0"/>
        <w:adjustRightInd w:val="0"/>
        <w:spacing w:after="0" w:line="14" w:lineRule="exact"/>
        <w:jc w:val="both"/>
        <w:rPr>
          <w:rFonts w:ascii="Times" w:hAnsi="Times" w:cs="Times"/>
          <w:sz w:val="23"/>
          <w:szCs w:val="23"/>
        </w:rPr>
      </w:pPr>
      <w:r>
        <w:rPr>
          <w:rFonts w:ascii="Times" w:hAnsi="Times" w:cs="Times"/>
          <w:sz w:val="23"/>
          <w:szCs w:val="23"/>
        </w:rPr>
        <w:t xml:space="preserve">                                                          </w:t>
      </w:r>
    </w:p>
    <w:p w:rsidR="00457901" w:rsidRDefault="00457901" w:rsidP="00D11FBA">
      <w:pPr>
        <w:widowControl w:val="0"/>
        <w:numPr>
          <w:ilvl w:val="0"/>
          <w:numId w:val="2"/>
        </w:numPr>
        <w:tabs>
          <w:tab w:val="clear" w:pos="720"/>
          <w:tab w:val="num" w:pos="331"/>
        </w:tabs>
        <w:overflowPunct w:val="0"/>
        <w:autoSpaceDE w:val="0"/>
        <w:autoSpaceDN w:val="0"/>
        <w:adjustRightInd w:val="0"/>
        <w:spacing w:after="0" w:line="217" w:lineRule="auto"/>
        <w:ind w:left="331" w:hanging="331"/>
        <w:jc w:val="both"/>
        <w:rPr>
          <w:rFonts w:ascii="Times" w:hAnsi="Times" w:cs="Times"/>
          <w:sz w:val="23"/>
          <w:szCs w:val="23"/>
        </w:rPr>
      </w:pPr>
      <w:r>
        <w:rPr>
          <w:rFonts w:ascii="Times" w:hAnsi="Times" w:cs="Times"/>
          <w:sz w:val="23"/>
          <w:szCs w:val="23"/>
        </w:rPr>
        <w:t xml:space="preserve">PE: HRG ratio, </w:t>
      </w:r>
      <w:proofErr w:type="spellStart"/>
      <w:r>
        <w:rPr>
          <w:rFonts w:ascii="Times" w:hAnsi="Times" w:cs="Times"/>
          <w:sz w:val="23"/>
          <w:szCs w:val="23"/>
        </w:rPr>
        <w:t>PE:migrants</w:t>
      </w:r>
      <w:proofErr w:type="spellEnd"/>
      <w:r>
        <w:rPr>
          <w:rFonts w:ascii="Times" w:hAnsi="Times" w:cs="Times"/>
          <w:sz w:val="23"/>
          <w:szCs w:val="23"/>
        </w:rPr>
        <w:t xml:space="preserve">/truckers </w:t>
      </w:r>
    </w:p>
    <w:p w:rsidR="002B4395" w:rsidRDefault="002B4395" w:rsidP="00D11FBA">
      <w:pPr>
        <w:widowControl w:val="0"/>
        <w:overflowPunct w:val="0"/>
        <w:autoSpaceDE w:val="0"/>
        <w:autoSpaceDN w:val="0"/>
        <w:adjustRightInd w:val="0"/>
        <w:spacing w:after="0" w:line="217" w:lineRule="auto"/>
        <w:ind w:left="331"/>
        <w:jc w:val="both"/>
        <w:rPr>
          <w:rFonts w:ascii="Times" w:hAnsi="Times" w:cs="Times"/>
          <w:sz w:val="23"/>
          <w:szCs w:val="23"/>
        </w:rPr>
      </w:pPr>
    </w:p>
    <w:p w:rsidR="00702781" w:rsidRPr="006231C6" w:rsidRDefault="00702781" w:rsidP="00D11FBA">
      <w:pPr>
        <w:pStyle w:val="ListParagraph"/>
        <w:numPr>
          <w:ilvl w:val="0"/>
          <w:numId w:val="20"/>
        </w:numPr>
        <w:spacing w:after="0" w:line="240" w:lineRule="auto"/>
        <w:jc w:val="both"/>
      </w:pPr>
      <w:r w:rsidRPr="006231C6">
        <w:t>All Outreach workers are in place.</w:t>
      </w:r>
    </w:p>
    <w:p w:rsidR="00702781" w:rsidRDefault="00702781" w:rsidP="00D11FBA">
      <w:pPr>
        <w:pStyle w:val="Default"/>
        <w:numPr>
          <w:ilvl w:val="0"/>
          <w:numId w:val="20"/>
        </w:numPr>
        <w:spacing w:after="27"/>
        <w:jc w:val="both"/>
        <w:rPr>
          <w:color w:val="auto"/>
          <w:sz w:val="23"/>
          <w:szCs w:val="23"/>
        </w:rPr>
      </w:pPr>
      <w:r>
        <w:t>Ratio of PE: Truckers</w:t>
      </w:r>
      <w:r w:rsidRPr="006231C6">
        <w:t xml:space="preserve"> is maintained</w:t>
      </w:r>
      <w:r>
        <w:rPr>
          <w:color w:val="auto"/>
          <w:sz w:val="23"/>
          <w:szCs w:val="23"/>
        </w:rPr>
        <w:t xml:space="preserve"> 1:500</w:t>
      </w:r>
    </w:p>
    <w:p w:rsidR="00457901" w:rsidRDefault="00457901" w:rsidP="00D11FBA">
      <w:pPr>
        <w:widowControl w:val="0"/>
        <w:overflowPunct w:val="0"/>
        <w:autoSpaceDE w:val="0"/>
        <w:autoSpaceDN w:val="0"/>
        <w:adjustRightInd w:val="0"/>
        <w:spacing w:after="0" w:line="217" w:lineRule="auto"/>
        <w:ind w:left="331"/>
        <w:jc w:val="both"/>
        <w:rPr>
          <w:rFonts w:ascii="Times" w:hAnsi="Times" w:cs="Times"/>
          <w:sz w:val="23"/>
          <w:szCs w:val="23"/>
        </w:rPr>
      </w:pPr>
    </w:p>
    <w:p w:rsidR="00457901" w:rsidRDefault="00457901" w:rsidP="00D11FBA">
      <w:pPr>
        <w:widowControl w:val="0"/>
        <w:autoSpaceDE w:val="0"/>
        <w:autoSpaceDN w:val="0"/>
        <w:adjustRightInd w:val="0"/>
        <w:spacing w:after="0" w:line="9" w:lineRule="exact"/>
        <w:jc w:val="both"/>
        <w:rPr>
          <w:rFonts w:ascii="Times" w:hAnsi="Times" w:cs="Times"/>
          <w:sz w:val="23"/>
          <w:szCs w:val="23"/>
        </w:rPr>
      </w:pPr>
    </w:p>
    <w:p w:rsidR="00457901" w:rsidRDefault="00457901" w:rsidP="00D11FBA">
      <w:pPr>
        <w:widowControl w:val="0"/>
        <w:numPr>
          <w:ilvl w:val="0"/>
          <w:numId w:val="2"/>
        </w:numPr>
        <w:tabs>
          <w:tab w:val="clear" w:pos="720"/>
          <w:tab w:val="num" w:pos="331"/>
        </w:tabs>
        <w:overflowPunct w:val="0"/>
        <w:autoSpaceDE w:val="0"/>
        <w:autoSpaceDN w:val="0"/>
        <w:adjustRightInd w:val="0"/>
        <w:spacing w:after="0" w:line="233" w:lineRule="auto"/>
        <w:ind w:left="331" w:right="140" w:hanging="331"/>
        <w:jc w:val="both"/>
        <w:rPr>
          <w:rFonts w:ascii="Times" w:hAnsi="Times" w:cs="Times"/>
          <w:sz w:val="23"/>
          <w:szCs w:val="23"/>
        </w:rPr>
      </w:pPr>
      <w:r>
        <w:rPr>
          <w:rFonts w:ascii="Times" w:hAnsi="Times" w:cs="Times"/>
          <w:sz w:val="23"/>
          <w:szCs w:val="23"/>
        </w:rPr>
        <w:t xml:space="preserve">Regular contacts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p>
    <w:p w:rsidR="002B4395" w:rsidRDefault="002B4395" w:rsidP="00D11FBA">
      <w:pPr>
        <w:widowControl w:val="0"/>
        <w:overflowPunct w:val="0"/>
        <w:autoSpaceDE w:val="0"/>
        <w:autoSpaceDN w:val="0"/>
        <w:adjustRightInd w:val="0"/>
        <w:spacing w:after="0" w:line="233" w:lineRule="auto"/>
        <w:ind w:left="331" w:right="140"/>
        <w:jc w:val="both"/>
        <w:rPr>
          <w:rFonts w:ascii="Times" w:hAnsi="Times" w:cs="Times"/>
          <w:sz w:val="23"/>
          <w:szCs w:val="23"/>
        </w:rPr>
      </w:pPr>
    </w:p>
    <w:p w:rsidR="00702781" w:rsidRPr="006231C6" w:rsidRDefault="00702781" w:rsidP="00D11FBA">
      <w:pPr>
        <w:pStyle w:val="ListParagraph"/>
        <w:numPr>
          <w:ilvl w:val="0"/>
          <w:numId w:val="21"/>
        </w:numPr>
        <w:spacing w:after="0" w:line="240" w:lineRule="auto"/>
        <w:jc w:val="both"/>
      </w:pPr>
      <w:r w:rsidRPr="006231C6">
        <w:t>Regular contacts made by Outreach team are satisfactory</w:t>
      </w:r>
      <w:r>
        <w:t>.</w:t>
      </w:r>
    </w:p>
    <w:p w:rsidR="00702781" w:rsidRPr="006231C6" w:rsidRDefault="00702781" w:rsidP="00D11FBA">
      <w:pPr>
        <w:pStyle w:val="ListParagraph"/>
        <w:numPr>
          <w:ilvl w:val="0"/>
          <w:numId w:val="21"/>
        </w:numPr>
        <w:spacing w:after="0" w:line="240" w:lineRule="auto"/>
        <w:jc w:val="both"/>
      </w:pPr>
      <w:r w:rsidRPr="006231C6">
        <w:t>Coordination among staff members is satisfactory.</w:t>
      </w:r>
    </w:p>
    <w:p w:rsidR="00702781" w:rsidRPr="006231C6" w:rsidRDefault="00702781" w:rsidP="00D11FBA">
      <w:pPr>
        <w:pStyle w:val="ListParagraph"/>
        <w:numPr>
          <w:ilvl w:val="0"/>
          <w:numId w:val="21"/>
        </w:numPr>
        <w:spacing w:after="0" w:line="240" w:lineRule="auto"/>
        <w:jc w:val="both"/>
      </w:pPr>
      <w:r w:rsidRPr="006231C6">
        <w:t xml:space="preserve">Distribution of condoms is </w:t>
      </w:r>
      <w:r>
        <w:t xml:space="preserve">needed </w:t>
      </w:r>
      <w:r w:rsidRPr="006231C6">
        <w:t>to be</w:t>
      </w:r>
      <w:r>
        <w:t xml:space="preserve"> improved</w:t>
      </w:r>
      <w:r w:rsidRPr="006231C6">
        <w:t>.</w:t>
      </w:r>
    </w:p>
    <w:p w:rsidR="00702781" w:rsidRPr="006231C6" w:rsidRDefault="00702781" w:rsidP="00D11FBA">
      <w:pPr>
        <w:pStyle w:val="ListParagraph"/>
        <w:numPr>
          <w:ilvl w:val="0"/>
          <w:numId w:val="21"/>
        </w:numPr>
        <w:spacing w:after="0" w:line="240" w:lineRule="auto"/>
        <w:jc w:val="both"/>
      </w:pPr>
      <w:r w:rsidRPr="006231C6">
        <w:lastRenderedPageBreak/>
        <w:t>There is a need to mak</w:t>
      </w:r>
      <w:r>
        <w:t>e understand the Truckers</w:t>
      </w:r>
      <w:r w:rsidRPr="006231C6">
        <w:t xml:space="preserve"> the importance of the project.</w:t>
      </w:r>
    </w:p>
    <w:p w:rsidR="00702781" w:rsidRDefault="00702781" w:rsidP="00D11FBA">
      <w:pPr>
        <w:autoSpaceDE w:val="0"/>
        <w:autoSpaceDN w:val="0"/>
        <w:adjustRightInd w:val="0"/>
        <w:spacing w:after="27" w:line="240" w:lineRule="auto"/>
        <w:ind w:left="720"/>
        <w:jc w:val="both"/>
        <w:rPr>
          <w:rFonts w:ascii="Times New Roman" w:hAnsi="Times New Roman"/>
          <w:color w:val="000000"/>
          <w:sz w:val="23"/>
          <w:szCs w:val="23"/>
        </w:rPr>
      </w:pPr>
    </w:p>
    <w:p w:rsidR="00457901" w:rsidRDefault="00457901" w:rsidP="00D11FBA">
      <w:pPr>
        <w:widowControl w:val="0"/>
        <w:autoSpaceDE w:val="0"/>
        <w:autoSpaceDN w:val="0"/>
        <w:adjustRightInd w:val="0"/>
        <w:spacing w:after="0" w:line="1" w:lineRule="exact"/>
        <w:jc w:val="both"/>
        <w:rPr>
          <w:rFonts w:ascii="Times" w:hAnsi="Times" w:cs="Times"/>
          <w:sz w:val="23"/>
          <w:szCs w:val="23"/>
        </w:rPr>
      </w:pPr>
    </w:p>
    <w:p w:rsidR="00457901" w:rsidRDefault="00457901" w:rsidP="00D11FBA">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Documentation of the peer education </w:t>
      </w:r>
    </w:p>
    <w:p w:rsidR="00702781" w:rsidRDefault="00702781" w:rsidP="00D11FBA">
      <w:pPr>
        <w:widowControl w:val="0"/>
        <w:overflowPunct w:val="0"/>
        <w:autoSpaceDE w:val="0"/>
        <w:autoSpaceDN w:val="0"/>
        <w:adjustRightInd w:val="0"/>
        <w:spacing w:after="0" w:line="235" w:lineRule="auto"/>
        <w:jc w:val="both"/>
        <w:rPr>
          <w:rFonts w:ascii="Times" w:hAnsi="Times" w:cs="Times"/>
          <w:sz w:val="23"/>
          <w:szCs w:val="23"/>
        </w:rPr>
      </w:pPr>
    </w:p>
    <w:p w:rsidR="00702781" w:rsidRPr="00702781" w:rsidRDefault="00702781" w:rsidP="00D11FBA">
      <w:pPr>
        <w:pStyle w:val="ListParagraph"/>
        <w:widowControl w:val="0"/>
        <w:numPr>
          <w:ilvl w:val="1"/>
          <w:numId w:val="22"/>
        </w:numPr>
        <w:overflowPunct w:val="0"/>
        <w:autoSpaceDE w:val="0"/>
        <w:autoSpaceDN w:val="0"/>
        <w:adjustRightInd w:val="0"/>
        <w:spacing w:after="0" w:line="235" w:lineRule="auto"/>
        <w:jc w:val="both"/>
        <w:rPr>
          <w:rFonts w:ascii="Times" w:hAnsi="Times" w:cs="Times"/>
          <w:sz w:val="23"/>
          <w:szCs w:val="23"/>
        </w:rPr>
      </w:pPr>
      <w:r>
        <w:t>Documentation of m</w:t>
      </w:r>
      <w:r w:rsidRPr="006231C6">
        <w:t>inutes of programs, events, and trainings needs improvement.</w:t>
      </w:r>
    </w:p>
    <w:p w:rsidR="00E70123" w:rsidRDefault="00E70123" w:rsidP="00D11FBA">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D11FBA">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D11FBA">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Quality of peer education- messages, skills and reflection in the community </w:t>
      </w:r>
    </w:p>
    <w:p w:rsidR="00614E4E" w:rsidRDefault="00614E4E" w:rsidP="00D11FBA">
      <w:pPr>
        <w:widowControl w:val="0"/>
        <w:overflowPunct w:val="0"/>
        <w:autoSpaceDE w:val="0"/>
        <w:autoSpaceDN w:val="0"/>
        <w:adjustRightInd w:val="0"/>
        <w:spacing w:after="0" w:line="235" w:lineRule="auto"/>
        <w:ind w:left="331"/>
        <w:jc w:val="both"/>
        <w:rPr>
          <w:rFonts w:ascii="Times" w:hAnsi="Times" w:cs="Times"/>
          <w:sz w:val="23"/>
          <w:szCs w:val="23"/>
        </w:rPr>
      </w:pPr>
    </w:p>
    <w:p w:rsidR="00702781" w:rsidRDefault="00702781" w:rsidP="00D11FBA">
      <w:pPr>
        <w:pStyle w:val="Default"/>
        <w:numPr>
          <w:ilvl w:val="0"/>
          <w:numId w:val="23"/>
        </w:numPr>
        <w:spacing w:after="27"/>
        <w:jc w:val="both"/>
        <w:rPr>
          <w:color w:val="auto"/>
          <w:sz w:val="23"/>
          <w:szCs w:val="23"/>
        </w:rPr>
      </w:pPr>
      <w:r>
        <w:rPr>
          <w:color w:val="auto"/>
          <w:sz w:val="23"/>
          <w:szCs w:val="23"/>
        </w:rPr>
        <w:t xml:space="preserve">Quality of messages skills are needed to be improved </w:t>
      </w:r>
    </w:p>
    <w:p w:rsidR="00702781" w:rsidRDefault="00702781" w:rsidP="00D11FBA">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D11FBA">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D11FBA">
      <w:pPr>
        <w:widowControl w:val="0"/>
        <w:numPr>
          <w:ilvl w:val="0"/>
          <w:numId w:val="2"/>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Supervision- mechanism, process, follow-up in action taken etc </w:t>
      </w:r>
    </w:p>
    <w:p w:rsidR="00457901" w:rsidRDefault="00457901" w:rsidP="00D11FBA">
      <w:pPr>
        <w:widowControl w:val="0"/>
        <w:autoSpaceDE w:val="0"/>
        <w:autoSpaceDN w:val="0"/>
        <w:adjustRightInd w:val="0"/>
        <w:spacing w:after="0" w:line="200" w:lineRule="exact"/>
        <w:jc w:val="both"/>
        <w:rPr>
          <w:rFonts w:ascii="Times New Roman" w:hAnsi="Times New Roman"/>
          <w:sz w:val="24"/>
          <w:szCs w:val="24"/>
        </w:rPr>
      </w:pPr>
    </w:p>
    <w:p w:rsidR="00702781" w:rsidRDefault="00702781" w:rsidP="00D11FBA">
      <w:pPr>
        <w:pStyle w:val="NoSpacing"/>
        <w:numPr>
          <w:ilvl w:val="0"/>
          <w:numId w:val="24"/>
        </w:numPr>
        <w:jc w:val="both"/>
        <w:rPr>
          <w:rFonts w:ascii="Times New Roman" w:hAnsi="Times New Roman"/>
        </w:rPr>
      </w:pPr>
      <w:r w:rsidRPr="00B35ED3">
        <w:rPr>
          <w:rFonts w:ascii="Times New Roman" w:hAnsi="Times New Roman"/>
        </w:rPr>
        <w:t>Daily dairy to be maintained but insufficient documentation</w:t>
      </w:r>
    </w:p>
    <w:p w:rsidR="00870E28" w:rsidRDefault="00870E28" w:rsidP="00D11FBA">
      <w:pPr>
        <w:pStyle w:val="NoSpacing"/>
        <w:numPr>
          <w:ilvl w:val="0"/>
          <w:numId w:val="24"/>
        </w:numPr>
        <w:jc w:val="both"/>
        <w:rPr>
          <w:rFonts w:ascii="Times New Roman" w:hAnsi="Times New Roman"/>
        </w:rPr>
      </w:pPr>
      <w:r w:rsidRPr="00E763C7">
        <w:rPr>
          <w:rFonts w:ascii="Times New Roman" w:hAnsi="Times New Roman"/>
        </w:rPr>
        <w:t xml:space="preserve">A system of regular monitoring and supervision based on Targets and actual </w:t>
      </w:r>
      <w:proofErr w:type="gramStart"/>
      <w:r w:rsidRPr="00E763C7">
        <w:rPr>
          <w:rFonts w:ascii="Times New Roman" w:hAnsi="Times New Roman"/>
        </w:rPr>
        <w:t>achievement need</w:t>
      </w:r>
      <w:proofErr w:type="gramEnd"/>
      <w:r w:rsidRPr="00E763C7">
        <w:rPr>
          <w:rFonts w:ascii="Times New Roman" w:hAnsi="Times New Roman"/>
        </w:rPr>
        <w:t xml:space="preserve"> to be inculcated among PM</w:t>
      </w:r>
      <w:r>
        <w:rPr>
          <w:rFonts w:ascii="Times New Roman" w:hAnsi="Times New Roman"/>
        </w:rPr>
        <w:t>. Though there is no PM there is no Supervision –mechanism process</w:t>
      </w:r>
    </w:p>
    <w:p w:rsidR="00870E28" w:rsidRDefault="00870E28" w:rsidP="00D11FBA">
      <w:pPr>
        <w:pStyle w:val="NoSpacing"/>
        <w:ind w:left="720"/>
        <w:jc w:val="both"/>
        <w:rPr>
          <w:rFonts w:ascii="Times New Roman" w:hAnsi="Times New Roman"/>
        </w:rPr>
      </w:pPr>
    </w:p>
    <w:p w:rsidR="00457901" w:rsidRDefault="00457901" w:rsidP="00D11FBA">
      <w:pPr>
        <w:widowControl w:val="0"/>
        <w:autoSpaceDE w:val="0"/>
        <w:autoSpaceDN w:val="0"/>
        <w:adjustRightInd w:val="0"/>
        <w:spacing w:after="0" w:line="240" w:lineRule="auto"/>
        <w:ind w:left="331"/>
        <w:jc w:val="both"/>
        <w:rPr>
          <w:rFonts w:ascii="Times New Roman" w:hAnsi="Times New Roman"/>
          <w:sz w:val="24"/>
          <w:szCs w:val="24"/>
        </w:rPr>
      </w:pPr>
      <w:r>
        <w:rPr>
          <w:rFonts w:ascii="Times" w:hAnsi="Times" w:cs="Times"/>
          <w:b/>
          <w:bCs/>
          <w:sz w:val="23"/>
          <w:szCs w:val="23"/>
        </w:rPr>
        <w:t>IV. Services</w:t>
      </w:r>
    </w:p>
    <w:p w:rsidR="00457901" w:rsidRDefault="00457901" w:rsidP="00D11FBA">
      <w:pPr>
        <w:widowControl w:val="0"/>
        <w:autoSpaceDE w:val="0"/>
        <w:autoSpaceDN w:val="0"/>
        <w:adjustRightInd w:val="0"/>
        <w:spacing w:after="0" w:line="201" w:lineRule="exact"/>
        <w:jc w:val="both"/>
        <w:rPr>
          <w:rFonts w:ascii="Times New Roman" w:hAnsi="Times New Roman"/>
          <w:sz w:val="24"/>
          <w:szCs w:val="24"/>
        </w:rPr>
      </w:pPr>
    </w:p>
    <w:p w:rsidR="00BC5412" w:rsidRDefault="00457901" w:rsidP="00D11FBA">
      <w:pPr>
        <w:widowControl w:val="0"/>
        <w:numPr>
          <w:ilvl w:val="0"/>
          <w:numId w:val="3"/>
        </w:numPr>
        <w:tabs>
          <w:tab w:val="clear" w:pos="720"/>
          <w:tab w:val="num" w:pos="331"/>
        </w:tabs>
        <w:overflowPunct w:val="0"/>
        <w:autoSpaceDE w:val="0"/>
        <w:autoSpaceDN w:val="0"/>
        <w:adjustRightInd w:val="0"/>
        <w:spacing w:after="0" w:line="240" w:lineRule="auto"/>
        <w:ind w:left="331" w:hanging="331"/>
        <w:jc w:val="both"/>
        <w:rPr>
          <w:rFonts w:ascii="Times" w:hAnsi="Times" w:cs="Times"/>
          <w:sz w:val="23"/>
          <w:szCs w:val="23"/>
        </w:rPr>
      </w:pPr>
      <w:r w:rsidRPr="00062A6F">
        <w:rPr>
          <w:rFonts w:ascii="Times" w:hAnsi="Times" w:cs="Times"/>
          <w:sz w:val="23"/>
          <w:szCs w:val="23"/>
        </w:rPr>
        <w:t xml:space="preserve">Availability of STI services </w:t>
      </w:r>
      <w:r w:rsidRPr="00062A6F">
        <w:rPr>
          <w:rFonts w:ascii="Times New Roman" w:hAnsi="Times New Roman"/>
          <w:sz w:val="23"/>
          <w:szCs w:val="23"/>
        </w:rPr>
        <w:t>–</w:t>
      </w:r>
      <w:r w:rsidRPr="00062A6F">
        <w:rPr>
          <w:rFonts w:ascii="Times" w:hAnsi="Times" w:cs="Times"/>
          <w:sz w:val="23"/>
          <w:szCs w:val="23"/>
        </w:rPr>
        <w:t xml:space="preserve"> mode of delivery, adequacy to the needs of the community. </w:t>
      </w:r>
    </w:p>
    <w:p w:rsidR="00870E28" w:rsidRPr="00062A6F" w:rsidRDefault="00870E28" w:rsidP="00D11FBA">
      <w:pPr>
        <w:widowControl w:val="0"/>
        <w:overflowPunct w:val="0"/>
        <w:autoSpaceDE w:val="0"/>
        <w:autoSpaceDN w:val="0"/>
        <w:adjustRightInd w:val="0"/>
        <w:spacing w:after="0" w:line="240" w:lineRule="auto"/>
        <w:ind w:left="331"/>
        <w:jc w:val="both"/>
        <w:rPr>
          <w:rFonts w:ascii="Times" w:hAnsi="Times" w:cs="Times"/>
          <w:sz w:val="23"/>
          <w:szCs w:val="23"/>
        </w:rPr>
      </w:pPr>
    </w:p>
    <w:p w:rsidR="00870E28" w:rsidRDefault="00870E28" w:rsidP="00D11FBA">
      <w:pPr>
        <w:pStyle w:val="Default"/>
        <w:numPr>
          <w:ilvl w:val="0"/>
          <w:numId w:val="26"/>
        </w:numPr>
        <w:spacing w:after="27"/>
        <w:jc w:val="both"/>
        <w:rPr>
          <w:color w:val="auto"/>
          <w:sz w:val="23"/>
          <w:szCs w:val="23"/>
        </w:rPr>
      </w:pPr>
      <w:r>
        <w:rPr>
          <w:color w:val="auto"/>
          <w:sz w:val="23"/>
          <w:szCs w:val="23"/>
        </w:rPr>
        <w:t xml:space="preserve">Availability static clinic, and DSRC </w:t>
      </w:r>
    </w:p>
    <w:p w:rsidR="00BC5412" w:rsidRDefault="00870E28" w:rsidP="00D11FBA">
      <w:pPr>
        <w:pStyle w:val="Default"/>
        <w:numPr>
          <w:ilvl w:val="0"/>
          <w:numId w:val="26"/>
        </w:numPr>
        <w:spacing w:after="27"/>
        <w:jc w:val="both"/>
        <w:rPr>
          <w:rFonts w:ascii="Times" w:hAnsi="Times" w:cs="Times"/>
          <w:sz w:val="23"/>
          <w:szCs w:val="23"/>
        </w:rPr>
      </w:pPr>
      <w:r w:rsidRPr="00AA252C">
        <w:rPr>
          <w:color w:val="auto"/>
          <w:sz w:val="23"/>
          <w:szCs w:val="23"/>
        </w:rPr>
        <w:t>By the need of the community one static clinic</w:t>
      </w:r>
      <w:r>
        <w:rPr>
          <w:color w:val="auto"/>
          <w:sz w:val="23"/>
          <w:szCs w:val="23"/>
        </w:rPr>
        <w:t xml:space="preserve"> is established but mode </w:t>
      </w:r>
      <w:proofErr w:type="spellStart"/>
      <w:r>
        <w:rPr>
          <w:color w:val="auto"/>
          <w:sz w:val="23"/>
          <w:szCs w:val="23"/>
        </w:rPr>
        <w:t>delivey</w:t>
      </w:r>
      <w:proofErr w:type="spellEnd"/>
      <w:r>
        <w:rPr>
          <w:color w:val="auto"/>
          <w:sz w:val="23"/>
          <w:szCs w:val="23"/>
        </w:rPr>
        <w:t xml:space="preserve"> is poor</w:t>
      </w:r>
    </w:p>
    <w:p w:rsidR="00457901" w:rsidRDefault="00457901" w:rsidP="00D11FBA">
      <w:pPr>
        <w:widowControl w:val="0"/>
        <w:overflowPunct w:val="0"/>
        <w:autoSpaceDE w:val="0"/>
        <w:autoSpaceDN w:val="0"/>
        <w:adjustRightInd w:val="0"/>
        <w:spacing w:after="0" w:line="240" w:lineRule="auto"/>
        <w:ind w:left="331"/>
        <w:jc w:val="both"/>
        <w:rPr>
          <w:rFonts w:ascii="Times" w:hAnsi="Times" w:cs="Times"/>
          <w:sz w:val="23"/>
          <w:szCs w:val="23"/>
        </w:rPr>
      </w:pPr>
    </w:p>
    <w:p w:rsidR="00457901" w:rsidRDefault="00457901" w:rsidP="00D11FBA">
      <w:pPr>
        <w:widowControl w:val="0"/>
        <w:autoSpaceDE w:val="0"/>
        <w:autoSpaceDN w:val="0"/>
        <w:adjustRightInd w:val="0"/>
        <w:spacing w:after="0" w:line="30" w:lineRule="exact"/>
        <w:jc w:val="both"/>
        <w:rPr>
          <w:rFonts w:ascii="Times" w:hAnsi="Times" w:cs="Times"/>
          <w:sz w:val="23"/>
          <w:szCs w:val="23"/>
        </w:rPr>
      </w:pPr>
    </w:p>
    <w:p w:rsidR="00457901" w:rsidRDefault="00457901" w:rsidP="00D11FBA">
      <w:pPr>
        <w:widowControl w:val="0"/>
        <w:numPr>
          <w:ilvl w:val="0"/>
          <w:numId w:val="3"/>
        </w:numPr>
        <w:tabs>
          <w:tab w:val="clear" w:pos="720"/>
          <w:tab w:val="num" w:pos="331"/>
        </w:tabs>
        <w:overflowPunct w:val="0"/>
        <w:autoSpaceDE w:val="0"/>
        <w:autoSpaceDN w:val="0"/>
        <w:adjustRightInd w:val="0"/>
        <w:spacing w:after="0" w:line="226" w:lineRule="auto"/>
        <w:ind w:left="331" w:right="140" w:hanging="331"/>
        <w:jc w:val="both"/>
        <w:rPr>
          <w:rFonts w:ascii="Times" w:hAnsi="Times" w:cs="Times"/>
          <w:sz w:val="23"/>
          <w:szCs w:val="23"/>
        </w:rPr>
      </w:pPr>
      <w:r>
        <w:rPr>
          <w:rFonts w:ascii="Times" w:hAnsi="Times" w:cs="Times"/>
          <w:sz w:val="23"/>
          <w:szCs w:val="23"/>
        </w:rPr>
        <w:t xml:space="preserve">Quality of the services- infrastructure (clinic, equipment etc.), location of the clinic, availability of STI drugs and maintenance of privacy etc. </w:t>
      </w:r>
    </w:p>
    <w:p w:rsidR="00870E28" w:rsidRDefault="00870E28" w:rsidP="00D11FBA">
      <w:pPr>
        <w:autoSpaceDE w:val="0"/>
        <w:autoSpaceDN w:val="0"/>
        <w:adjustRightInd w:val="0"/>
        <w:spacing w:after="27" w:line="240" w:lineRule="auto"/>
        <w:ind w:left="720"/>
        <w:jc w:val="both"/>
        <w:rPr>
          <w:rFonts w:ascii="Times New Roman" w:hAnsi="Times New Roman"/>
          <w:sz w:val="23"/>
          <w:szCs w:val="23"/>
        </w:rPr>
      </w:pPr>
    </w:p>
    <w:p w:rsidR="00870E28" w:rsidRPr="00870E28" w:rsidRDefault="00870E28" w:rsidP="00D11FBA">
      <w:pPr>
        <w:pStyle w:val="ListParagraph"/>
        <w:numPr>
          <w:ilvl w:val="0"/>
          <w:numId w:val="25"/>
        </w:numPr>
        <w:autoSpaceDE w:val="0"/>
        <w:autoSpaceDN w:val="0"/>
        <w:adjustRightInd w:val="0"/>
        <w:spacing w:after="27" w:line="240" w:lineRule="auto"/>
        <w:jc w:val="both"/>
        <w:rPr>
          <w:rFonts w:ascii="Times New Roman" w:hAnsi="Times New Roman"/>
          <w:sz w:val="23"/>
          <w:szCs w:val="23"/>
        </w:rPr>
      </w:pPr>
      <w:r w:rsidRPr="00870E28">
        <w:rPr>
          <w:rFonts w:ascii="Times New Roman" w:hAnsi="Times New Roman"/>
          <w:sz w:val="23"/>
          <w:szCs w:val="23"/>
        </w:rPr>
        <w:t>Static clinic is in place as per NACO guidelines</w:t>
      </w:r>
    </w:p>
    <w:p w:rsidR="00870E28" w:rsidRPr="00870E28" w:rsidRDefault="00870E28" w:rsidP="00D11FBA">
      <w:pPr>
        <w:pStyle w:val="ListParagraph"/>
        <w:numPr>
          <w:ilvl w:val="0"/>
          <w:numId w:val="25"/>
        </w:numPr>
        <w:autoSpaceDE w:val="0"/>
        <w:autoSpaceDN w:val="0"/>
        <w:adjustRightInd w:val="0"/>
        <w:spacing w:after="27" w:line="240" w:lineRule="auto"/>
        <w:jc w:val="both"/>
        <w:rPr>
          <w:rFonts w:ascii="Times New Roman" w:hAnsi="Times New Roman"/>
          <w:sz w:val="23"/>
          <w:szCs w:val="23"/>
        </w:rPr>
      </w:pPr>
      <w:r w:rsidRPr="00870E28">
        <w:rPr>
          <w:rFonts w:ascii="Times New Roman" w:hAnsi="Times New Roman"/>
          <w:sz w:val="23"/>
          <w:szCs w:val="23"/>
        </w:rPr>
        <w:t>All the clinic equipment is not in place as per protocols</w:t>
      </w:r>
    </w:p>
    <w:p w:rsidR="00870E28" w:rsidRPr="00870E28" w:rsidRDefault="00870E28" w:rsidP="00D11FBA">
      <w:pPr>
        <w:pStyle w:val="ListParagraph"/>
        <w:numPr>
          <w:ilvl w:val="0"/>
          <w:numId w:val="25"/>
        </w:numPr>
        <w:spacing w:after="0" w:line="240" w:lineRule="auto"/>
        <w:jc w:val="both"/>
        <w:rPr>
          <w:rFonts w:ascii="Times New Roman" w:hAnsi="Times New Roman"/>
        </w:rPr>
      </w:pPr>
      <w:r w:rsidRPr="00870E28">
        <w:rPr>
          <w:rFonts w:ascii="Times New Roman" w:hAnsi="Times New Roman"/>
        </w:rPr>
        <w:t xml:space="preserve">No satellite clinic in the </w:t>
      </w:r>
      <w:r w:rsidRPr="00870E28">
        <w:rPr>
          <w:rFonts w:ascii="Times New Roman" w:hAnsi="Times New Roman"/>
          <w:sz w:val="23"/>
          <w:szCs w:val="23"/>
        </w:rPr>
        <w:t>hotspots of the TI</w:t>
      </w:r>
    </w:p>
    <w:p w:rsidR="00870E28" w:rsidRPr="00870E28" w:rsidRDefault="00870E28" w:rsidP="00D11FBA">
      <w:pPr>
        <w:pStyle w:val="ListParagraph"/>
        <w:numPr>
          <w:ilvl w:val="0"/>
          <w:numId w:val="25"/>
        </w:numPr>
        <w:autoSpaceDE w:val="0"/>
        <w:autoSpaceDN w:val="0"/>
        <w:adjustRightInd w:val="0"/>
        <w:spacing w:after="27" w:line="240" w:lineRule="auto"/>
        <w:jc w:val="both"/>
        <w:rPr>
          <w:rFonts w:ascii="Times New Roman" w:hAnsi="Times New Roman"/>
          <w:sz w:val="23"/>
          <w:szCs w:val="23"/>
        </w:rPr>
      </w:pPr>
      <w:r w:rsidRPr="00870E28">
        <w:rPr>
          <w:rFonts w:ascii="Times New Roman" w:hAnsi="Times New Roman"/>
          <w:sz w:val="23"/>
          <w:szCs w:val="23"/>
        </w:rPr>
        <w:t xml:space="preserve">STI drugs are purchasing. At present insufficient medicines are observed </w:t>
      </w:r>
    </w:p>
    <w:p w:rsidR="00870E28" w:rsidRPr="00870E28" w:rsidRDefault="00870E28" w:rsidP="00D11FBA">
      <w:pPr>
        <w:pStyle w:val="ListParagraph"/>
        <w:numPr>
          <w:ilvl w:val="0"/>
          <w:numId w:val="25"/>
        </w:numPr>
        <w:autoSpaceDE w:val="0"/>
        <w:autoSpaceDN w:val="0"/>
        <w:adjustRightInd w:val="0"/>
        <w:spacing w:after="27" w:line="240" w:lineRule="auto"/>
        <w:jc w:val="both"/>
        <w:rPr>
          <w:rFonts w:ascii="Times New Roman" w:hAnsi="Times New Roman"/>
          <w:sz w:val="23"/>
          <w:szCs w:val="23"/>
        </w:rPr>
      </w:pPr>
      <w:r w:rsidRPr="00870E28">
        <w:rPr>
          <w:rFonts w:ascii="Times New Roman" w:hAnsi="Times New Roman"/>
          <w:sz w:val="23"/>
          <w:szCs w:val="23"/>
        </w:rPr>
        <w:t>No Privacy in the clinic is as per Static clinic protocols.</w:t>
      </w:r>
    </w:p>
    <w:p w:rsidR="00870E28" w:rsidRPr="00870E28" w:rsidRDefault="00870E28" w:rsidP="00D11FBA">
      <w:pPr>
        <w:pStyle w:val="ListParagraph"/>
        <w:numPr>
          <w:ilvl w:val="0"/>
          <w:numId w:val="25"/>
        </w:numPr>
        <w:autoSpaceDE w:val="0"/>
        <w:autoSpaceDN w:val="0"/>
        <w:adjustRightInd w:val="0"/>
        <w:spacing w:after="27" w:line="240" w:lineRule="auto"/>
        <w:jc w:val="both"/>
        <w:rPr>
          <w:sz w:val="23"/>
          <w:szCs w:val="23"/>
        </w:rPr>
      </w:pPr>
      <w:r w:rsidRPr="00870E28">
        <w:rPr>
          <w:rFonts w:ascii="Times New Roman" w:hAnsi="Times New Roman"/>
          <w:sz w:val="23"/>
          <w:szCs w:val="23"/>
        </w:rPr>
        <w:t>ANM/</w:t>
      </w:r>
      <w:proofErr w:type="spellStart"/>
      <w:r w:rsidRPr="00870E28">
        <w:rPr>
          <w:rFonts w:ascii="Times New Roman" w:hAnsi="Times New Roman"/>
          <w:sz w:val="23"/>
          <w:szCs w:val="23"/>
        </w:rPr>
        <w:t>Counselor</w:t>
      </w:r>
      <w:proofErr w:type="spellEnd"/>
      <w:r w:rsidRPr="00870E28">
        <w:rPr>
          <w:rFonts w:ascii="Times New Roman" w:hAnsi="Times New Roman"/>
          <w:sz w:val="23"/>
          <w:szCs w:val="23"/>
        </w:rPr>
        <w:t xml:space="preserve"> has experience of working in TI project but need lot of improvement</w:t>
      </w:r>
    </w:p>
    <w:p w:rsidR="00457901" w:rsidRDefault="00457901" w:rsidP="00D11FBA">
      <w:pPr>
        <w:widowControl w:val="0"/>
        <w:overflowPunct w:val="0"/>
        <w:autoSpaceDE w:val="0"/>
        <w:autoSpaceDN w:val="0"/>
        <w:adjustRightInd w:val="0"/>
        <w:spacing w:after="0" w:line="226" w:lineRule="auto"/>
        <w:ind w:left="331" w:right="140"/>
        <w:jc w:val="both"/>
        <w:rPr>
          <w:rFonts w:ascii="Times" w:hAnsi="Times" w:cs="Times"/>
          <w:sz w:val="23"/>
          <w:szCs w:val="23"/>
        </w:rPr>
      </w:pPr>
    </w:p>
    <w:p w:rsidR="00457901" w:rsidRDefault="00457901" w:rsidP="00D11FBA">
      <w:pPr>
        <w:widowControl w:val="0"/>
        <w:autoSpaceDE w:val="0"/>
        <w:autoSpaceDN w:val="0"/>
        <w:adjustRightInd w:val="0"/>
        <w:spacing w:after="0" w:line="10" w:lineRule="exact"/>
        <w:jc w:val="both"/>
        <w:rPr>
          <w:rFonts w:ascii="Times" w:hAnsi="Times" w:cs="Times"/>
          <w:sz w:val="23"/>
          <w:szCs w:val="23"/>
        </w:rPr>
      </w:pPr>
    </w:p>
    <w:p w:rsidR="00457901" w:rsidRDefault="00457901" w:rsidP="00D11FBA">
      <w:pPr>
        <w:widowControl w:val="0"/>
        <w:numPr>
          <w:ilvl w:val="0"/>
          <w:numId w:val="3"/>
        </w:numPr>
        <w:tabs>
          <w:tab w:val="clear" w:pos="720"/>
          <w:tab w:val="num" w:pos="331"/>
        </w:tabs>
        <w:overflowPunct w:val="0"/>
        <w:autoSpaceDE w:val="0"/>
        <w:autoSpaceDN w:val="0"/>
        <w:adjustRightInd w:val="0"/>
        <w:spacing w:after="0" w:line="243" w:lineRule="auto"/>
        <w:ind w:left="331" w:hanging="331"/>
        <w:jc w:val="both"/>
        <w:rPr>
          <w:rFonts w:ascii="Times" w:hAnsi="Times" w:cs="Times"/>
        </w:rPr>
      </w:pPr>
      <w:r>
        <w:rPr>
          <w:rFonts w:ascii="Times" w:hAnsi="Times" w:cs="Times"/>
        </w:rPr>
        <w:t xml:space="preserve">In case of migrants and truckers the STI drugs are to be purchased by the target population, whether there is a system of procurement and availability of quality drugs with use of revolving funds. </w:t>
      </w:r>
    </w:p>
    <w:p w:rsidR="00457901" w:rsidRDefault="00457901" w:rsidP="00D11FBA">
      <w:pPr>
        <w:widowControl w:val="0"/>
        <w:overflowPunct w:val="0"/>
        <w:autoSpaceDE w:val="0"/>
        <w:autoSpaceDN w:val="0"/>
        <w:adjustRightInd w:val="0"/>
        <w:spacing w:after="0" w:line="243" w:lineRule="auto"/>
        <w:ind w:left="331"/>
        <w:jc w:val="both"/>
        <w:rPr>
          <w:rFonts w:ascii="Times" w:hAnsi="Times" w:cs="Times"/>
        </w:rPr>
      </w:pPr>
    </w:p>
    <w:p w:rsidR="005025A1" w:rsidRPr="00870E28" w:rsidRDefault="00870E28" w:rsidP="00D11FBA">
      <w:pPr>
        <w:pStyle w:val="Default"/>
        <w:widowControl w:val="0"/>
        <w:numPr>
          <w:ilvl w:val="0"/>
          <w:numId w:val="27"/>
        </w:numPr>
        <w:overflowPunct w:val="0"/>
        <w:spacing w:line="243" w:lineRule="auto"/>
        <w:jc w:val="both"/>
        <w:rPr>
          <w:rFonts w:ascii="Times" w:hAnsi="Times" w:cs="Times"/>
        </w:rPr>
      </w:pPr>
      <w:r w:rsidRPr="00870E28">
        <w:rPr>
          <w:color w:val="auto"/>
          <w:sz w:val="23"/>
          <w:szCs w:val="23"/>
        </w:rPr>
        <w:t xml:space="preserve">Yes medicines are purchased through the revolving fund but there is no doctor available in the clinic, and counsellor is not maintain the drug register </w:t>
      </w:r>
      <w:proofErr w:type="gramStart"/>
      <w:r w:rsidRPr="00870E28">
        <w:rPr>
          <w:color w:val="auto"/>
          <w:sz w:val="23"/>
          <w:szCs w:val="23"/>
        </w:rPr>
        <w:t xml:space="preserve">properly </w:t>
      </w:r>
      <w:r>
        <w:rPr>
          <w:color w:val="auto"/>
          <w:sz w:val="23"/>
          <w:szCs w:val="23"/>
        </w:rPr>
        <w:t>.</w:t>
      </w:r>
      <w:proofErr w:type="gramEnd"/>
    </w:p>
    <w:p w:rsidR="00870E28" w:rsidRPr="00870E28" w:rsidRDefault="00870E28" w:rsidP="00D11FBA">
      <w:pPr>
        <w:pStyle w:val="Default"/>
        <w:widowControl w:val="0"/>
        <w:overflowPunct w:val="0"/>
        <w:spacing w:line="243" w:lineRule="auto"/>
        <w:ind w:left="1440"/>
        <w:jc w:val="both"/>
        <w:rPr>
          <w:rFonts w:ascii="Times" w:hAnsi="Times" w:cs="Times"/>
        </w:rPr>
      </w:pPr>
    </w:p>
    <w:p w:rsidR="00457901" w:rsidRDefault="00457901" w:rsidP="00D11FBA">
      <w:pPr>
        <w:widowControl w:val="0"/>
        <w:autoSpaceDE w:val="0"/>
        <w:autoSpaceDN w:val="0"/>
        <w:adjustRightInd w:val="0"/>
        <w:spacing w:after="0" w:line="6" w:lineRule="exact"/>
        <w:jc w:val="both"/>
        <w:rPr>
          <w:rFonts w:ascii="Times" w:hAnsi="Times" w:cs="Times"/>
        </w:rPr>
      </w:pPr>
    </w:p>
    <w:p w:rsidR="00457901" w:rsidRDefault="00457901" w:rsidP="00D11FBA">
      <w:pPr>
        <w:widowControl w:val="0"/>
        <w:numPr>
          <w:ilvl w:val="0"/>
          <w:numId w:val="3"/>
        </w:numPr>
        <w:tabs>
          <w:tab w:val="clear" w:pos="720"/>
          <w:tab w:val="num" w:pos="331"/>
        </w:tabs>
        <w:overflowPunct w:val="0"/>
        <w:autoSpaceDE w:val="0"/>
        <w:autoSpaceDN w:val="0"/>
        <w:adjustRightInd w:val="0"/>
        <w:spacing w:after="0" w:line="243" w:lineRule="auto"/>
        <w:ind w:left="331" w:right="20" w:hanging="331"/>
        <w:jc w:val="both"/>
        <w:rPr>
          <w:rFonts w:ascii="Times" w:hAnsi="Times" w:cs="Times"/>
        </w:rPr>
      </w:pPr>
      <w:r>
        <w:rPr>
          <w:rFonts w:ascii="Times" w:hAnsi="Times" w:cs="Times"/>
        </w:rPr>
        <w:t xml:space="preserve">Quality of treatment in the service provisioning- adherence to </w:t>
      </w:r>
      <w:proofErr w:type="spellStart"/>
      <w:r>
        <w:rPr>
          <w:rFonts w:ascii="Times" w:hAnsi="Times" w:cs="Times"/>
        </w:rPr>
        <w:t>syndromic</w:t>
      </w:r>
      <w:proofErr w:type="spellEnd"/>
      <w:r>
        <w:rPr>
          <w:rFonts w:ascii="Times" w:hAnsi="Times" w:cs="Times"/>
        </w:rPr>
        <w:t xml:space="preserve"> treatment protocol, follow up mechanism and adherence, referrals to VCTC,ART, DOTS centre and Community care centres. </w:t>
      </w:r>
    </w:p>
    <w:p w:rsidR="00BC5412" w:rsidRDefault="00BC5412" w:rsidP="00D11FBA">
      <w:pPr>
        <w:pStyle w:val="ListParagraph"/>
        <w:spacing w:after="0" w:line="240" w:lineRule="auto"/>
        <w:ind w:left="1440"/>
        <w:jc w:val="both"/>
        <w:rPr>
          <w:rFonts w:ascii="Times New Roman" w:hAnsi="Times New Roman"/>
        </w:rPr>
      </w:pPr>
    </w:p>
    <w:p w:rsidR="00870E28" w:rsidRDefault="00870E28" w:rsidP="00D11FBA">
      <w:pPr>
        <w:pStyle w:val="Default"/>
        <w:numPr>
          <w:ilvl w:val="0"/>
          <w:numId w:val="27"/>
        </w:numPr>
        <w:spacing w:after="27"/>
        <w:jc w:val="both"/>
        <w:rPr>
          <w:color w:val="auto"/>
          <w:sz w:val="23"/>
          <w:szCs w:val="23"/>
        </w:rPr>
      </w:pPr>
      <w:r>
        <w:rPr>
          <w:color w:val="auto"/>
          <w:sz w:val="23"/>
          <w:szCs w:val="23"/>
        </w:rPr>
        <w:t xml:space="preserve">Follow up is needed for STI cases </w:t>
      </w:r>
    </w:p>
    <w:p w:rsidR="00BC5412" w:rsidRPr="00870E28" w:rsidRDefault="00870E28" w:rsidP="00D11FBA">
      <w:pPr>
        <w:pStyle w:val="Default"/>
        <w:numPr>
          <w:ilvl w:val="0"/>
          <w:numId w:val="27"/>
        </w:numPr>
        <w:spacing w:after="27"/>
        <w:jc w:val="both"/>
        <w:rPr>
          <w:sz w:val="23"/>
          <w:szCs w:val="23"/>
        </w:rPr>
      </w:pPr>
      <w:r w:rsidRPr="00870E28">
        <w:rPr>
          <w:color w:val="auto"/>
          <w:sz w:val="23"/>
          <w:szCs w:val="23"/>
        </w:rPr>
        <w:t>Referring to ICTC,ART,DSRC and DOTS</w:t>
      </w:r>
    </w:p>
    <w:p w:rsidR="00BC5412" w:rsidRDefault="00BC5412" w:rsidP="00D11FBA">
      <w:pPr>
        <w:widowControl w:val="0"/>
        <w:overflowPunct w:val="0"/>
        <w:autoSpaceDE w:val="0"/>
        <w:autoSpaceDN w:val="0"/>
        <w:adjustRightInd w:val="0"/>
        <w:spacing w:after="0" w:line="243" w:lineRule="auto"/>
        <w:ind w:left="331" w:right="20"/>
        <w:jc w:val="both"/>
        <w:rPr>
          <w:rFonts w:ascii="Times" w:hAnsi="Times" w:cs="Times"/>
        </w:rPr>
      </w:pPr>
    </w:p>
    <w:p w:rsidR="00457901" w:rsidRDefault="00457901" w:rsidP="00D11FBA">
      <w:pPr>
        <w:widowControl w:val="0"/>
        <w:autoSpaceDE w:val="0"/>
        <w:autoSpaceDN w:val="0"/>
        <w:adjustRightInd w:val="0"/>
        <w:spacing w:after="0" w:line="6" w:lineRule="exact"/>
        <w:jc w:val="both"/>
        <w:rPr>
          <w:rFonts w:ascii="Times" w:hAnsi="Times" w:cs="Times"/>
        </w:rPr>
      </w:pPr>
    </w:p>
    <w:p w:rsidR="00BC5412" w:rsidRDefault="00457901" w:rsidP="00D11FBA">
      <w:pPr>
        <w:widowControl w:val="0"/>
        <w:numPr>
          <w:ilvl w:val="0"/>
          <w:numId w:val="3"/>
        </w:numPr>
        <w:tabs>
          <w:tab w:val="clear" w:pos="720"/>
          <w:tab w:val="num" w:pos="331"/>
        </w:tabs>
        <w:overflowPunct w:val="0"/>
        <w:autoSpaceDE w:val="0"/>
        <w:autoSpaceDN w:val="0"/>
        <w:adjustRightInd w:val="0"/>
        <w:spacing w:after="0" w:line="233" w:lineRule="auto"/>
        <w:ind w:left="331" w:right="140" w:hanging="331"/>
        <w:jc w:val="both"/>
        <w:rPr>
          <w:rFonts w:ascii="Times" w:hAnsi="Times" w:cs="Times"/>
          <w:sz w:val="23"/>
          <w:szCs w:val="23"/>
        </w:rPr>
      </w:pPr>
      <w:r>
        <w:rPr>
          <w:rFonts w:ascii="Times" w:hAnsi="Times" w:cs="Times"/>
          <w:sz w:val="23"/>
          <w:szCs w:val="23"/>
        </w:rPr>
        <w:t>Documentation- Availability of treatment registers, referral slips, follow up cards (as applicable-mentioned in the proposal), stock register for medicines, documents reflecting presence of system for procurement of medicines as endorsed by NACO/SACS and the supporting off</w:t>
      </w:r>
      <w:r w:rsidR="00BC5412">
        <w:rPr>
          <w:rFonts w:ascii="Times" w:hAnsi="Times" w:cs="Times"/>
          <w:sz w:val="23"/>
          <w:szCs w:val="23"/>
        </w:rPr>
        <w:t>icial documents in this regard.</w:t>
      </w:r>
    </w:p>
    <w:p w:rsidR="00BC5412" w:rsidRDefault="00BC5412" w:rsidP="00D11FBA">
      <w:pPr>
        <w:widowControl w:val="0"/>
        <w:overflowPunct w:val="0"/>
        <w:autoSpaceDE w:val="0"/>
        <w:autoSpaceDN w:val="0"/>
        <w:adjustRightInd w:val="0"/>
        <w:spacing w:after="0" w:line="233" w:lineRule="auto"/>
        <w:ind w:left="331" w:right="140"/>
        <w:jc w:val="both"/>
        <w:rPr>
          <w:rFonts w:ascii="Times" w:hAnsi="Times" w:cs="Times"/>
          <w:sz w:val="23"/>
          <w:szCs w:val="23"/>
        </w:rPr>
      </w:pPr>
    </w:p>
    <w:p w:rsidR="00870E28" w:rsidRDefault="00870E28" w:rsidP="00D11FBA">
      <w:pPr>
        <w:numPr>
          <w:ilvl w:val="0"/>
          <w:numId w:val="29"/>
        </w:numPr>
        <w:spacing w:after="0" w:line="240" w:lineRule="auto"/>
        <w:jc w:val="both"/>
        <w:rPr>
          <w:rFonts w:ascii="Times New Roman" w:hAnsi="Times New Roman"/>
        </w:rPr>
      </w:pPr>
      <w:r w:rsidRPr="00E763C7">
        <w:rPr>
          <w:rFonts w:ascii="Times New Roman" w:hAnsi="Times New Roman"/>
        </w:rPr>
        <w:lastRenderedPageBreak/>
        <w:t xml:space="preserve">Referral slips, </w:t>
      </w:r>
      <w:r>
        <w:rPr>
          <w:rFonts w:ascii="Times New Roman" w:hAnsi="Times New Roman"/>
        </w:rPr>
        <w:t xml:space="preserve">maintained </w:t>
      </w:r>
      <w:r w:rsidRPr="00E763C7">
        <w:rPr>
          <w:rFonts w:ascii="Times New Roman" w:hAnsi="Times New Roman"/>
        </w:rPr>
        <w:t>at the Project level.</w:t>
      </w:r>
    </w:p>
    <w:p w:rsidR="00870E28" w:rsidRPr="00E763C7" w:rsidRDefault="00870E28" w:rsidP="00D11FBA">
      <w:pPr>
        <w:numPr>
          <w:ilvl w:val="0"/>
          <w:numId w:val="29"/>
        </w:numPr>
        <w:spacing w:after="0" w:line="240" w:lineRule="auto"/>
        <w:jc w:val="both"/>
        <w:rPr>
          <w:rFonts w:ascii="Times New Roman" w:hAnsi="Times New Roman"/>
        </w:rPr>
      </w:pPr>
      <w:r w:rsidRPr="00E763C7">
        <w:rPr>
          <w:rFonts w:ascii="Times New Roman" w:hAnsi="Times New Roman"/>
        </w:rPr>
        <w:t>Case sheets and stock and issue registers are maintained</w:t>
      </w:r>
      <w:r>
        <w:rPr>
          <w:rFonts w:ascii="Times New Roman" w:hAnsi="Times New Roman"/>
        </w:rPr>
        <w:t xml:space="preserve"> but it is not proper</w:t>
      </w:r>
    </w:p>
    <w:p w:rsidR="00870E28" w:rsidRPr="00E763C7" w:rsidRDefault="00870E28" w:rsidP="00D11FBA">
      <w:pPr>
        <w:numPr>
          <w:ilvl w:val="0"/>
          <w:numId w:val="29"/>
        </w:numPr>
        <w:spacing w:after="0" w:line="240" w:lineRule="auto"/>
        <w:jc w:val="both"/>
        <w:rPr>
          <w:rFonts w:ascii="Times New Roman" w:hAnsi="Times New Roman"/>
        </w:rPr>
      </w:pPr>
      <w:r w:rsidRPr="00E763C7">
        <w:rPr>
          <w:rFonts w:ascii="Times New Roman" w:hAnsi="Times New Roman"/>
        </w:rPr>
        <w:t>Case studies are not documented</w:t>
      </w:r>
    </w:p>
    <w:p w:rsidR="00BC5412" w:rsidRDefault="00BC5412" w:rsidP="00D11FBA">
      <w:pPr>
        <w:widowControl w:val="0"/>
        <w:overflowPunct w:val="0"/>
        <w:autoSpaceDE w:val="0"/>
        <w:autoSpaceDN w:val="0"/>
        <w:adjustRightInd w:val="0"/>
        <w:spacing w:after="0" w:line="233" w:lineRule="auto"/>
        <w:ind w:left="331" w:right="140"/>
        <w:jc w:val="both"/>
        <w:rPr>
          <w:rFonts w:ascii="Times" w:hAnsi="Times" w:cs="Times"/>
          <w:sz w:val="23"/>
          <w:szCs w:val="23"/>
        </w:rPr>
      </w:pPr>
    </w:p>
    <w:p w:rsidR="00BC5412" w:rsidRPr="00BC5412" w:rsidRDefault="00BC5412" w:rsidP="00D11FBA">
      <w:pPr>
        <w:widowControl w:val="0"/>
        <w:overflowPunct w:val="0"/>
        <w:autoSpaceDE w:val="0"/>
        <w:autoSpaceDN w:val="0"/>
        <w:adjustRightInd w:val="0"/>
        <w:spacing w:after="0" w:line="233" w:lineRule="auto"/>
        <w:ind w:left="331" w:right="140"/>
        <w:jc w:val="both"/>
        <w:rPr>
          <w:rFonts w:ascii="Times" w:hAnsi="Times" w:cs="Times"/>
          <w:sz w:val="23"/>
          <w:szCs w:val="23"/>
        </w:rPr>
      </w:pPr>
    </w:p>
    <w:p w:rsidR="00457901" w:rsidRDefault="00457901" w:rsidP="00D11FBA">
      <w:pPr>
        <w:widowControl w:val="0"/>
        <w:autoSpaceDE w:val="0"/>
        <w:autoSpaceDN w:val="0"/>
        <w:adjustRightInd w:val="0"/>
        <w:spacing w:after="0" w:line="1" w:lineRule="exact"/>
        <w:jc w:val="both"/>
        <w:rPr>
          <w:rFonts w:ascii="Times" w:hAnsi="Times" w:cs="Times"/>
          <w:sz w:val="23"/>
          <w:szCs w:val="23"/>
        </w:rPr>
      </w:pPr>
    </w:p>
    <w:p w:rsidR="00457901" w:rsidRDefault="00457901" w:rsidP="00D11FBA">
      <w:pPr>
        <w:widowControl w:val="0"/>
        <w:numPr>
          <w:ilvl w:val="0"/>
          <w:numId w:val="3"/>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Availability of Condoms- Type of distribution channel, accessibility, adequacy etc. </w:t>
      </w:r>
    </w:p>
    <w:p w:rsidR="00172217" w:rsidRDefault="00172217" w:rsidP="00D11FBA">
      <w:pPr>
        <w:pStyle w:val="NoSpacing"/>
        <w:ind w:left="720"/>
        <w:jc w:val="both"/>
        <w:rPr>
          <w:rFonts w:ascii="Times New Roman" w:hAnsi="Times New Roman"/>
        </w:rPr>
      </w:pPr>
    </w:p>
    <w:p w:rsidR="00870E28" w:rsidRPr="00DE27AD" w:rsidRDefault="00870E28" w:rsidP="00D11FBA">
      <w:pPr>
        <w:pStyle w:val="Default"/>
        <w:numPr>
          <w:ilvl w:val="0"/>
          <w:numId w:val="28"/>
        </w:numPr>
        <w:spacing w:after="27"/>
        <w:jc w:val="both"/>
        <w:rPr>
          <w:color w:val="auto"/>
          <w:sz w:val="23"/>
          <w:szCs w:val="23"/>
        </w:rPr>
      </w:pPr>
      <w:r>
        <w:rPr>
          <w:color w:val="auto"/>
          <w:sz w:val="23"/>
          <w:szCs w:val="23"/>
        </w:rPr>
        <w:t>Condoms available at</w:t>
      </w:r>
      <w:r w:rsidRPr="00DE27AD">
        <w:rPr>
          <w:color w:val="auto"/>
          <w:sz w:val="23"/>
          <w:szCs w:val="23"/>
        </w:rPr>
        <w:t xml:space="preserve"> traditional outlets and non traditional outlets.</w:t>
      </w:r>
      <w:r>
        <w:rPr>
          <w:color w:val="auto"/>
          <w:sz w:val="23"/>
          <w:szCs w:val="23"/>
        </w:rPr>
        <w:t xml:space="preserve"> Out Reach staff is distributing the condoms.</w:t>
      </w:r>
    </w:p>
    <w:p w:rsidR="00BC5412" w:rsidRDefault="00BC5412" w:rsidP="00D11FBA">
      <w:pPr>
        <w:widowControl w:val="0"/>
        <w:overflowPunct w:val="0"/>
        <w:autoSpaceDE w:val="0"/>
        <w:autoSpaceDN w:val="0"/>
        <w:adjustRightInd w:val="0"/>
        <w:spacing w:after="0" w:line="235" w:lineRule="auto"/>
        <w:ind w:left="331"/>
        <w:jc w:val="both"/>
        <w:rPr>
          <w:rFonts w:ascii="Times" w:hAnsi="Times" w:cs="Times"/>
          <w:sz w:val="23"/>
          <w:szCs w:val="23"/>
        </w:rPr>
      </w:pPr>
    </w:p>
    <w:p w:rsidR="00BC5412" w:rsidRDefault="00BC5412" w:rsidP="00D11FBA">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D11FBA">
      <w:pPr>
        <w:widowControl w:val="0"/>
        <w:autoSpaceDE w:val="0"/>
        <w:autoSpaceDN w:val="0"/>
        <w:adjustRightInd w:val="0"/>
        <w:spacing w:after="0" w:line="9" w:lineRule="exact"/>
        <w:jc w:val="both"/>
        <w:rPr>
          <w:rFonts w:ascii="Times" w:hAnsi="Times" w:cs="Times"/>
          <w:sz w:val="23"/>
          <w:szCs w:val="23"/>
        </w:rPr>
      </w:pPr>
    </w:p>
    <w:p w:rsidR="00457901" w:rsidRDefault="00457901" w:rsidP="00D11FBA">
      <w:pPr>
        <w:widowControl w:val="0"/>
        <w:numPr>
          <w:ilvl w:val="0"/>
          <w:numId w:val="3"/>
        </w:numPr>
        <w:tabs>
          <w:tab w:val="clear" w:pos="720"/>
          <w:tab w:val="num" w:pos="331"/>
        </w:tabs>
        <w:overflowPunct w:val="0"/>
        <w:autoSpaceDE w:val="0"/>
        <w:autoSpaceDN w:val="0"/>
        <w:adjustRightInd w:val="0"/>
        <w:spacing w:after="0" w:line="231" w:lineRule="auto"/>
        <w:ind w:left="331" w:right="820" w:hanging="331"/>
        <w:jc w:val="both"/>
        <w:rPr>
          <w:rFonts w:ascii="Times" w:hAnsi="Times" w:cs="Times"/>
          <w:sz w:val="23"/>
          <w:szCs w:val="23"/>
        </w:rPr>
      </w:pPr>
      <w:r>
        <w:rPr>
          <w:rFonts w:ascii="Times" w:hAnsi="Times" w:cs="Times"/>
          <w:sz w:val="23"/>
          <w:szCs w:val="23"/>
        </w:rPr>
        <w:t xml:space="preserve">No. of condoms distributed- No. of condoms distributed through different channels/regular contacts. </w:t>
      </w:r>
    </w:p>
    <w:p w:rsidR="0099751C" w:rsidRPr="0099751C" w:rsidRDefault="0099751C" w:rsidP="00D11FBA">
      <w:pPr>
        <w:pStyle w:val="ListParagraph"/>
        <w:widowControl w:val="0"/>
        <w:overflowPunct w:val="0"/>
        <w:autoSpaceDE w:val="0"/>
        <w:autoSpaceDN w:val="0"/>
        <w:adjustRightInd w:val="0"/>
        <w:spacing w:after="0" w:line="231" w:lineRule="auto"/>
        <w:ind w:right="400"/>
        <w:jc w:val="both"/>
        <w:rPr>
          <w:rFonts w:ascii="Times" w:hAnsi="Times" w:cs="Times"/>
          <w:sz w:val="23"/>
          <w:szCs w:val="23"/>
        </w:rPr>
      </w:pPr>
      <w:r w:rsidRPr="0099751C">
        <w:rPr>
          <w:rFonts w:ascii="Times" w:hAnsi="Times" w:cs="Times"/>
          <w:sz w:val="23"/>
          <w:szCs w:val="23"/>
        </w:rPr>
        <w:t>Truckers getting condoms through the Out Reach Team and outlets boxes</w:t>
      </w:r>
    </w:p>
    <w:p w:rsidR="007E350A" w:rsidRPr="007E350A" w:rsidRDefault="00870E28" w:rsidP="00D11FBA">
      <w:pPr>
        <w:pStyle w:val="Default"/>
        <w:spacing w:after="27"/>
        <w:ind w:left="720"/>
        <w:jc w:val="both"/>
        <w:rPr>
          <w:color w:val="auto"/>
          <w:sz w:val="23"/>
          <w:szCs w:val="23"/>
        </w:rPr>
      </w:pPr>
      <w:r w:rsidRPr="007E350A">
        <w:rPr>
          <w:color w:val="auto"/>
          <w:sz w:val="23"/>
          <w:szCs w:val="23"/>
        </w:rPr>
        <w:t>N</w:t>
      </w:r>
      <w:r w:rsidR="007E350A" w:rsidRPr="007E350A">
        <w:rPr>
          <w:color w:val="auto"/>
          <w:sz w:val="23"/>
          <w:szCs w:val="23"/>
        </w:rPr>
        <w:t xml:space="preserve">o. of condoms distributed- </w:t>
      </w:r>
    </w:p>
    <w:p w:rsidR="00870E28" w:rsidRPr="007E350A" w:rsidRDefault="007E350A" w:rsidP="00D11FBA">
      <w:pPr>
        <w:pStyle w:val="Default"/>
        <w:spacing w:after="27"/>
        <w:ind w:left="720"/>
        <w:jc w:val="both"/>
        <w:rPr>
          <w:color w:val="auto"/>
          <w:sz w:val="23"/>
          <w:szCs w:val="23"/>
        </w:rPr>
      </w:pPr>
      <w:r w:rsidRPr="007E350A">
        <w:rPr>
          <w:color w:val="auto"/>
          <w:sz w:val="23"/>
          <w:szCs w:val="23"/>
        </w:rPr>
        <w:t xml:space="preserve"> April 2013 to march 2014 - 4270</w:t>
      </w:r>
    </w:p>
    <w:p w:rsidR="007E350A" w:rsidRPr="007E350A" w:rsidRDefault="007E350A" w:rsidP="00D11FBA">
      <w:pPr>
        <w:pStyle w:val="Default"/>
        <w:spacing w:after="27"/>
        <w:ind w:left="720"/>
        <w:jc w:val="both"/>
        <w:rPr>
          <w:color w:val="auto"/>
          <w:sz w:val="23"/>
          <w:szCs w:val="23"/>
        </w:rPr>
      </w:pPr>
      <w:r w:rsidRPr="007E350A">
        <w:rPr>
          <w:color w:val="auto"/>
          <w:sz w:val="23"/>
          <w:szCs w:val="23"/>
        </w:rPr>
        <w:t xml:space="preserve">April 2014 to march 2015 - 11290 </w:t>
      </w:r>
    </w:p>
    <w:p w:rsidR="0099751C" w:rsidRDefault="007E350A" w:rsidP="00D11FBA">
      <w:pPr>
        <w:pStyle w:val="Default"/>
        <w:spacing w:after="27"/>
        <w:ind w:left="720"/>
        <w:jc w:val="both"/>
        <w:rPr>
          <w:color w:val="auto"/>
          <w:sz w:val="23"/>
          <w:szCs w:val="23"/>
        </w:rPr>
      </w:pPr>
      <w:r w:rsidRPr="007E350A">
        <w:rPr>
          <w:color w:val="auto"/>
          <w:sz w:val="23"/>
          <w:szCs w:val="23"/>
        </w:rPr>
        <w:t>Total social</w:t>
      </w:r>
      <w:r>
        <w:rPr>
          <w:color w:val="auto"/>
          <w:sz w:val="23"/>
          <w:szCs w:val="23"/>
        </w:rPr>
        <w:t xml:space="preserve"> marketing condoms distributed in</w:t>
      </w:r>
      <w:r w:rsidRPr="007E350A">
        <w:rPr>
          <w:color w:val="auto"/>
          <w:sz w:val="23"/>
          <w:szCs w:val="23"/>
        </w:rPr>
        <w:t xml:space="preserve"> evaluation period is15560</w:t>
      </w:r>
      <w:r w:rsidR="0099751C">
        <w:rPr>
          <w:color w:val="auto"/>
          <w:sz w:val="23"/>
          <w:szCs w:val="23"/>
        </w:rPr>
        <w:t>.</w:t>
      </w:r>
    </w:p>
    <w:p w:rsidR="00870E28" w:rsidRDefault="0099751C" w:rsidP="00D11FBA">
      <w:pPr>
        <w:pStyle w:val="Default"/>
        <w:spacing w:after="27"/>
        <w:ind w:left="720"/>
        <w:jc w:val="both"/>
        <w:rPr>
          <w:color w:val="auto"/>
          <w:sz w:val="23"/>
          <w:szCs w:val="23"/>
        </w:rPr>
      </w:pPr>
      <w:r>
        <w:rPr>
          <w:color w:val="auto"/>
          <w:sz w:val="23"/>
          <w:szCs w:val="23"/>
        </w:rPr>
        <w:t xml:space="preserve">There is need of social market but insufficient stock. </w:t>
      </w:r>
      <w:r w:rsidR="00870E28">
        <w:rPr>
          <w:color w:val="auto"/>
          <w:sz w:val="23"/>
          <w:szCs w:val="23"/>
        </w:rPr>
        <w:tab/>
      </w:r>
    </w:p>
    <w:p w:rsidR="00172217" w:rsidRDefault="00172217" w:rsidP="00D11FBA">
      <w:pPr>
        <w:widowControl w:val="0"/>
        <w:overflowPunct w:val="0"/>
        <w:autoSpaceDE w:val="0"/>
        <w:autoSpaceDN w:val="0"/>
        <w:adjustRightInd w:val="0"/>
        <w:spacing w:after="0" w:line="231" w:lineRule="auto"/>
        <w:ind w:left="331" w:right="820"/>
        <w:jc w:val="both"/>
        <w:rPr>
          <w:rFonts w:ascii="Times" w:hAnsi="Times" w:cs="Times"/>
          <w:sz w:val="23"/>
          <w:szCs w:val="23"/>
        </w:rPr>
      </w:pPr>
    </w:p>
    <w:p w:rsidR="005025A1" w:rsidRPr="00172217" w:rsidRDefault="00457901" w:rsidP="00D11FBA">
      <w:pPr>
        <w:widowControl w:val="0"/>
        <w:numPr>
          <w:ilvl w:val="0"/>
          <w:numId w:val="3"/>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sidRPr="00172217">
        <w:rPr>
          <w:rFonts w:ascii="Times" w:hAnsi="Times" w:cs="Times"/>
          <w:sz w:val="23"/>
          <w:szCs w:val="23"/>
        </w:rPr>
        <w:t xml:space="preserve">No. of Needles / Syringes distributed through outreach / DIC. </w:t>
      </w:r>
    </w:p>
    <w:p w:rsidR="005025A1" w:rsidRDefault="005025A1" w:rsidP="00D11FBA">
      <w:pPr>
        <w:widowControl w:val="0"/>
        <w:overflowPunct w:val="0"/>
        <w:autoSpaceDE w:val="0"/>
        <w:autoSpaceDN w:val="0"/>
        <w:adjustRightInd w:val="0"/>
        <w:spacing w:after="0" w:line="243" w:lineRule="auto"/>
        <w:ind w:left="331"/>
        <w:jc w:val="both"/>
        <w:rPr>
          <w:rFonts w:ascii="Times" w:hAnsi="Times" w:cs="Times"/>
        </w:rPr>
      </w:pPr>
    </w:p>
    <w:p w:rsidR="005025A1" w:rsidRDefault="005025A1" w:rsidP="00D11FBA">
      <w:pPr>
        <w:widowControl w:val="0"/>
        <w:overflowPunct w:val="0"/>
        <w:autoSpaceDE w:val="0"/>
        <w:autoSpaceDN w:val="0"/>
        <w:adjustRightInd w:val="0"/>
        <w:spacing w:after="0" w:line="243" w:lineRule="auto"/>
        <w:ind w:left="1440"/>
        <w:jc w:val="both"/>
        <w:rPr>
          <w:sz w:val="23"/>
          <w:szCs w:val="23"/>
        </w:rPr>
      </w:pPr>
      <w:r>
        <w:rPr>
          <w:sz w:val="23"/>
          <w:szCs w:val="23"/>
        </w:rPr>
        <w:t xml:space="preserve">................Not </w:t>
      </w:r>
      <w:proofErr w:type="gramStart"/>
      <w:r>
        <w:rPr>
          <w:sz w:val="23"/>
          <w:szCs w:val="23"/>
        </w:rPr>
        <w:t>Applicable .......</w:t>
      </w:r>
      <w:proofErr w:type="gramEnd"/>
    </w:p>
    <w:p w:rsidR="005025A1" w:rsidRDefault="005025A1" w:rsidP="00D11FBA">
      <w:pPr>
        <w:widowControl w:val="0"/>
        <w:overflowPunct w:val="0"/>
        <w:autoSpaceDE w:val="0"/>
        <w:autoSpaceDN w:val="0"/>
        <w:adjustRightInd w:val="0"/>
        <w:spacing w:after="0" w:line="235" w:lineRule="auto"/>
        <w:ind w:left="2160"/>
        <w:jc w:val="both"/>
        <w:rPr>
          <w:rFonts w:ascii="Times" w:hAnsi="Times" w:cs="Times"/>
          <w:sz w:val="23"/>
          <w:szCs w:val="23"/>
        </w:rPr>
      </w:pPr>
    </w:p>
    <w:p w:rsidR="00457901" w:rsidRDefault="00457901" w:rsidP="00D11FBA">
      <w:pPr>
        <w:widowControl w:val="0"/>
        <w:overflowPunct w:val="0"/>
        <w:autoSpaceDE w:val="0"/>
        <w:autoSpaceDN w:val="0"/>
        <w:adjustRightInd w:val="0"/>
        <w:spacing w:after="0" w:line="235" w:lineRule="auto"/>
        <w:ind w:left="331"/>
        <w:jc w:val="both"/>
        <w:rPr>
          <w:rFonts w:ascii="Times" w:hAnsi="Times" w:cs="Times"/>
          <w:sz w:val="23"/>
          <w:szCs w:val="23"/>
        </w:rPr>
      </w:pPr>
    </w:p>
    <w:p w:rsidR="00457901" w:rsidRDefault="00457901" w:rsidP="00D11FBA">
      <w:pPr>
        <w:widowControl w:val="0"/>
        <w:numPr>
          <w:ilvl w:val="0"/>
          <w:numId w:val="3"/>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Information on linkages for ICTC, DOT, ART, STI clinics. </w:t>
      </w:r>
    </w:p>
    <w:p w:rsidR="00B276A7" w:rsidRDefault="00B276A7" w:rsidP="00D11FBA">
      <w:pPr>
        <w:pStyle w:val="NoSpacing"/>
        <w:jc w:val="both"/>
        <w:rPr>
          <w:rFonts w:ascii="Times New Roman" w:hAnsi="Times New Roman"/>
        </w:rPr>
      </w:pPr>
    </w:p>
    <w:p w:rsidR="00B276A7" w:rsidRPr="00870E28" w:rsidRDefault="00870E28" w:rsidP="00D11FBA">
      <w:pPr>
        <w:pStyle w:val="Default"/>
        <w:numPr>
          <w:ilvl w:val="0"/>
          <w:numId w:val="28"/>
        </w:numPr>
        <w:spacing w:after="27"/>
        <w:jc w:val="both"/>
      </w:pPr>
      <w:r w:rsidRPr="00870E28">
        <w:rPr>
          <w:color w:val="auto"/>
          <w:sz w:val="23"/>
          <w:szCs w:val="23"/>
        </w:rPr>
        <w:t>Maintaining linkages with  ICTC, DOT, ART, STI clinics</w:t>
      </w:r>
    </w:p>
    <w:p w:rsidR="00457901" w:rsidRDefault="00457901" w:rsidP="00D11FBA">
      <w:pPr>
        <w:widowControl w:val="0"/>
        <w:overflowPunct w:val="0"/>
        <w:autoSpaceDE w:val="0"/>
        <w:autoSpaceDN w:val="0"/>
        <w:adjustRightInd w:val="0"/>
        <w:spacing w:after="0" w:line="235" w:lineRule="auto"/>
        <w:jc w:val="both"/>
        <w:rPr>
          <w:rFonts w:ascii="Times" w:hAnsi="Times" w:cs="Times"/>
          <w:sz w:val="23"/>
          <w:szCs w:val="23"/>
        </w:rPr>
      </w:pPr>
    </w:p>
    <w:p w:rsidR="00457901" w:rsidRDefault="00457901" w:rsidP="00D11FBA">
      <w:pPr>
        <w:widowControl w:val="0"/>
        <w:numPr>
          <w:ilvl w:val="0"/>
          <w:numId w:val="3"/>
        </w:numPr>
        <w:tabs>
          <w:tab w:val="clear" w:pos="720"/>
          <w:tab w:val="num" w:pos="331"/>
        </w:tabs>
        <w:overflowPunct w:val="0"/>
        <w:autoSpaceDE w:val="0"/>
        <w:autoSpaceDN w:val="0"/>
        <w:adjustRightInd w:val="0"/>
        <w:spacing w:after="0" w:line="235" w:lineRule="auto"/>
        <w:ind w:left="331" w:hanging="331"/>
        <w:jc w:val="both"/>
        <w:rPr>
          <w:rFonts w:ascii="Times" w:hAnsi="Times" w:cs="Times"/>
          <w:sz w:val="23"/>
          <w:szCs w:val="23"/>
        </w:rPr>
      </w:pPr>
      <w:r>
        <w:rPr>
          <w:rFonts w:ascii="Times" w:hAnsi="Times" w:cs="Times"/>
          <w:sz w:val="23"/>
          <w:szCs w:val="23"/>
        </w:rPr>
        <w:t xml:space="preserve">Referrals and follows up </w:t>
      </w:r>
    </w:p>
    <w:p w:rsidR="00870E28" w:rsidRDefault="00870E28" w:rsidP="00D11FBA">
      <w:pPr>
        <w:widowControl w:val="0"/>
        <w:overflowPunct w:val="0"/>
        <w:autoSpaceDE w:val="0"/>
        <w:autoSpaceDN w:val="0"/>
        <w:adjustRightInd w:val="0"/>
        <w:spacing w:after="0" w:line="235" w:lineRule="auto"/>
        <w:ind w:left="331"/>
        <w:jc w:val="both"/>
        <w:rPr>
          <w:rFonts w:ascii="Times" w:hAnsi="Times" w:cs="Times"/>
          <w:sz w:val="23"/>
          <w:szCs w:val="23"/>
        </w:rPr>
      </w:pPr>
    </w:p>
    <w:p w:rsidR="00870E28" w:rsidRDefault="00870E28" w:rsidP="00D11FBA">
      <w:pPr>
        <w:pStyle w:val="Default"/>
        <w:numPr>
          <w:ilvl w:val="0"/>
          <w:numId w:val="28"/>
        </w:numPr>
        <w:jc w:val="both"/>
        <w:rPr>
          <w:color w:val="auto"/>
          <w:sz w:val="23"/>
          <w:szCs w:val="23"/>
        </w:rPr>
      </w:pPr>
      <w:r>
        <w:rPr>
          <w:color w:val="auto"/>
          <w:sz w:val="23"/>
          <w:szCs w:val="23"/>
        </w:rPr>
        <w:t xml:space="preserve">Referral system is existed </w:t>
      </w:r>
    </w:p>
    <w:p w:rsidR="00870E28" w:rsidRDefault="00870E28" w:rsidP="00D11FBA">
      <w:pPr>
        <w:pStyle w:val="Default"/>
        <w:numPr>
          <w:ilvl w:val="0"/>
          <w:numId w:val="28"/>
        </w:numPr>
        <w:jc w:val="both"/>
        <w:rPr>
          <w:color w:val="auto"/>
          <w:sz w:val="23"/>
          <w:szCs w:val="23"/>
        </w:rPr>
      </w:pPr>
      <w:r>
        <w:rPr>
          <w:color w:val="auto"/>
          <w:sz w:val="23"/>
          <w:szCs w:val="23"/>
        </w:rPr>
        <w:t>Follow up is needed to be improved</w:t>
      </w:r>
    </w:p>
    <w:p w:rsidR="0099751C" w:rsidRDefault="0099751C" w:rsidP="00D11FBA">
      <w:pPr>
        <w:widowControl w:val="0"/>
        <w:autoSpaceDE w:val="0"/>
        <w:autoSpaceDN w:val="0"/>
        <w:adjustRightInd w:val="0"/>
        <w:spacing w:after="0" w:line="262" w:lineRule="exact"/>
        <w:jc w:val="both"/>
        <w:rPr>
          <w:rFonts w:ascii="Times New Roman" w:hAnsi="Times New Roman"/>
          <w:sz w:val="24"/>
          <w:szCs w:val="24"/>
        </w:rPr>
      </w:pPr>
    </w:p>
    <w:p w:rsidR="0099751C" w:rsidRDefault="0099751C" w:rsidP="00D11FBA">
      <w:pPr>
        <w:widowControl w:val="0"/>
        <w:autoSpaceDE w:val="0"/>
        <w:autoSpaceDN w:val="0"/>
        <w:adjustRightInd w:val="0"/>
        <w:spacing w:after="0" w:line="262" w:lineRule="exact"/>
        <w:jc w:val="both"/>
        <w:rPr>
          <w:rFonts w:ascii="Times New Roman" w:hAnsi="Times New Roman"/>
          <w:sz w:val="24"/>
          <w:szCs w:val="24"/>
        </w:rPr>
      </w:pPr>
    </w:p>
    <w:p w:rsidR="00457901" w:rsidRDefault="00457901" w:rsidP="00D11FBA">
      <w:pPr>
        <w:widowControl w:val="0"/>
        <w:overflowPunct w:val="0"/>
        <w:autoSpaceDE w:val="0"/>
        <w:autoSpaceDN w:val="0"/>
        <w:adjustRightInd w:val="0"/>
        <w:spacing w:after="0" w:line="239" w:lineRule="auto"/>
        <w:ind w:left="331"/>
        <w:jc w:val="both"/>
        <w:rPr>
          <w:rFonts w:ascii="Times New Roman" w:hAnsi="Times New Roman"/>
          <w:sz w:val="24"/>
          <w:szCs w:val="24"/>
        </w:rPr>
      </w:pPr>
      <w:r>
        <w:rPr>
          <w:rFonts w:ascii="Times" w:hAnsi="Times" w:cs="Times"/>
          <w:b/>
          <w:bCs/>
          <w:sz w:val="23"/>
          <w:szCs w:val="23"/>
        </w:rPr>
        <w:t xml:space="preserve">V. Community participation </w:t>
      </w:r>
    </w:p>
    <w:p w:rsidR="00457901" w:rsidRDefault="00457901" w:rsidP="00D11FBA">
      <w:pPr>
        <w:widowControl w:val="0"/>
        <w:autoSpaceDE w:val="0"/>
        <w:autoSpaceDN w:val="0"/>
        <w:adjustRightInd w:val="0"/>
        <w:spacing w:after="0" w:line="263" w:lineRule="exact"/>
        <w:jc w:val="both"/>
        <w:rPr>
          <w:rFonts w:ascii="Times New Roman" w:hAnsi="Times New Roman"/>
          <w:sz w:val="24"/>
          <w:szCs w:val="24"/>
        </w:rPr>
      </w:pPr>
    </w:p>
    <w:p w:rsidR="00457901" w:rsidRDefault="00457901" w:rsidP="00D11FBA">
      <w:pPr>
        <w:widowControl w:val="0"/>
        <w:numPr>
          <w:ilvl w:val="0"/>
          <w:numId w:val="4"/>
        </w:numPr>
        <w:tabs>
          <w:tab w:val="clear" w:pos="720"/>
          <w:tab w:val="num" w:pos="331"/>
        </w:tabs>
        <w:overflowPunct w:val="0"/>
        <w:autoSpaceDE w:val="0"/>
        <w:autoSpaceDN w:val="0"/>
        <w:adjustRightInd w:val="0"/>
        <w:spacing w:after="0" w:line="231" w:lineRule="auto"/>
        <w:ind w:left="331" w:right="800" w:hanging="331"/>
        <w:jc w:val="both"/>
        <w:rPr>
          <w:rFonts w:ascii="Times" w:hAnsi="Times" w:cs="Times"/>
          <w:sz w:val="23"/>
          <w:szCs w:val="23"/>
        </w:rPr>
      </w:pPr>
      <w:r>
        <w:rPr>
          <w:rFonts w:ascii="Times" w:hAnsi="Times" w:cs="Times"/>
          <w:sz w:val="23"/>
          <w:szCs w:val="23"/>
        </w:rPr>
        <w:t xml:space="preserve">Collectivization activities: No. of SHGs/Community groups/CBOs formed since inception, perspectives of these groups towards the project activities. </w:t>
      </w:r>
    </w:p>
    <w:p w:rsidR="0099751C" w:rsidRDefault="0099751C" w:rsidP="00D11FBA">
      <w:pPr>
        <w:widowControl w:val="0"/>
        <w:overflowPunct w:val="0"/>
        <w:autoSpaceDE w:val="0"/>
        <w:autoSpaceDN w:val="0"/>
        <w:adjustRightInd w:val="0"/>
        <w:spacing w:after="0" w:line="231" w:lineRule="auto"/>
        <w:ind w:left="331" w:right="800"/>
        <w:jc w:val="both"/>
        <w:rPr>
          <w:rFonts w:ascii="Times" w:hAnsi="Times" w:cs="Times"/>
          <w:sz w:val="23"/>
          <w:szCs w:val="23"/>
        </w:rPr>
      </w:pPr>
    </w:p>
    <w:p w:rsidR="0099751C" w:rsidRDefault="0099751C" w:rsidP="00D11FBA">
      <w:pPr>
        <w:pStyle w:val="Default"/>
        <w:spacing w:after="27"/>
        <w:jc w:val="both"/>
        <w:rPr>
          <w:color w:val="auto"/>
          <w:sz w:val="23"/>
          <w:szCs w:val="23"/>
        </w:rPr>
      </w:pPr>
      <w:r>
        <w:rPr>
          <w:color w:val="auto"/>
          <w:sz w:val="23"/>
          <w:szCs w:val="23"/>
        </w:rPr>
        <w:t xml:space="preserve">                           …………..Not Applicable…………</w:t>
      </w:r>
    </w:p>
    <w:p w:rsidR="00A2417D" w:rsidRDefault="00A2417D" w:rsidP="00D11FBA">
      <w:pPr>
        <w:pStyle w:val="Default"/>
        <w:spacing w:after="27"/>
        <w:jc w:val="both"/>
        <w:rPr>
          <w:color w:val="auto"/>
          <w:sz w:val="23"/>
          <w:szCs w:val="23"/>
        </w:rPr>
      </w:pPr>
    </w:p>
    <w:p w:rsidR="00457901" w:rsidRDefault="00457901" w:rsidP="00D11FBA">
      <w:pPr>
        <w:widowControl w:val="0"/>
        <w:autoSpaceDE w:val="0"/>
        <w:autoSpaceDN w:val="0"/>
        <w:adjustRightInd w:val="0"/>
        <w:spacing w:after="0" w:line="9" w:lineRule="exact"/>
        <w:jc w:val="both"/>
        <w:rPr>
          <w:rFonts w:ascii="Times" w:hAnsi="Times" w:cs="Times"/>
          <w:sz w:val="23"/>
          <w:szCs w:val="23"/>
        </w:rPr>
      </w:pPr>
    </w:p>
    <w:p w:rsidR="00457901" w:rsidRDefault="00457901" w:rsidP="00D11FBA">
      <w:pPr>
        <w:widowControl w:val="0"/>
        <w:numPr>
          <w:ilvl w:val="0"/>
          <w:numId w:val="4"/>
        </w:numPr>
        <w:tabs>
          <w:tab w:val="clear" w:pos="720"/>
          <w:tab w:val="num" w:pos="331"/>
        </w:tabs>
        <w:overflowPunct w:val="0"/>
        <w:autoSpaceDE w:val="0"/>
        <w:autoSpaceDN w:val="0"/>
        <w:adjustRightInd w:val="0"/>
        <w:spacing w:after="0" w:line="231" w:lineRule="auto"/>
        <w:ind w:left="331" w:right="400" w:hanging="331"/>
        <w:jc w:val="both"/>
        <w:rPr>
          <w:rFonts w:ascii="Times" w:hAnsi="Times" w:cs="Times"/>
          <w:sz w:val="23"/>
          <w:szCs w:val="23"/>
        </w:rPr>
      </w:pPr>
      <w:r>
        <w:rPr>
          <w:rFonts w:ascii="Times" w:hAnsi="Times" w:cs="Times"/>
          <w:sz w:val="23"/>
          <w:szCs w:val="23"/>
        </w:rPr>
        <w:t xml:space="preserve">Community participation in project activities- level and extent of participation, reflection of the same in the activities and documents </w:t>
      </w:r>
    </w:p>
    <w:p w:rsidR="0099751C" w:rsidRDefault="0099751C" w:rsidP="00D11FBA">
      <w:pPr>
        <w:widowControl w:val="0"/>
        <w:overflowPunct w:val="0"/>
        <w:autoSpaceDE w:val="0"/>
        <w:autoSpaceDN w:val="0"/>
        <w:adjustRightInd w:val="0"/>
        <w:spacing w:after="0" w:line="231" w:lineRule="auto"/>
        <w:ind w:left="331" w:right="400"/>
        <w:jc w:val="both"/>
        <w:rPr>
          <w:rFonts w:ascii="Times" w:hAnsi="Times" w:cs="Times"/>
          <w:sz w:val="23"/>
          <w:szCs w:val="23"/>
        </w:rPr>
      </w:pPr>
    </w:p>
    <w:p w:rsidR="0099751C" w:rsidRPr="00A2417D" w:rsidRDefault="0099751C" w:rsidP="00D11FBA">
      <w:pPr>
        <w:widowControl w:val="0"/>
        <w:overflowPunct w:val="0"/>
        <w:autoSpaceDE w:val="0"/>
        <w:autoSpaceDN w:val="0"/>
        <w:adjustRightInd w:val="0"/>
        <w:spacing w:after="0" w:line="231" w:lineRule="auto"/>
        <w:ind w:left="331" w:right="400"/>
        <w:jc w:val="both"/>
        <w:rPr>
          <w:rFonts w:ascii="Times New Roman" w:hAnsi="Times New Roman" w:cs="Times New Roman"/>
          <w:sz w:val="23"/>
          <w:szCs w:val="23"/>
        </w:rPr>
      </w:pPr>
      <w:r>
        <w:rPr>
          <w:rFonts w:ascii="Times" w:hAnsi="Times" w:cs="Times"/>
          <w:sz w:val="23"/>
          <w:szCs w:val="23"/>
        </w:rPr>
        <w:t xml:space="preserve"> </w:t>
      </w:r>
      <w:r w:rsidRPr="00A2417D">
        <w:rPr>
          <w:rFonts w:ascii="Times New Roman" w:hAnsi="Times New Roman" w:cs="Times New Roman"/>
          <w:sz w:val="23"/>
          <w:szCs w:val="23"/>
        </w:rPr>
        <w:t xml:space="preserve">Focus Group Discussion with Truckers </w:t>
      </w:r>
      <w:r w:rsidR="00A2417D">
        <w:rPr>
          <w:rFonts w:ascii="Times New Roman" w:hAnsi="Times New Roman" w:cs="Times New Roman"/>
          <w:sz w:val="23"/>
          <w:szCs w:val="23"/>
        </w:rPr>
        <w:t>done in the field</w:t>
      </w:r>
    </w:p>
    <w:p w:rsidR="0099751C" w:rsidRPr="00A2417D" w:rsidRDefault="0099751C" w:rsidP="00D11FBA">
      <w:pPr>
        <w:widowControl w:val="0"/>
        <w:overflowPunct w:val="0"/>
        <w:autoSpaceDE w:val="0"/>
        <w:autoSpaceDN w:val="0"/>
        <w:adjustRightInd w:val="0"/>
        <w:spacing w:after="0" w:line="231" w:lineRule="auto"/>
        <w:ind w:left="331" w:right="400"/>
        <w:jc w:val="both"/>
        <w:rPr>
          <w:rFonts w:ascii="Times New Roman" w:hAnsi="Times New Roman" w:cs="Times New Roman"/>
        </w:rPr>
      </w:pPr>
      <w:r w:rsidRPr="00A2417D">
        <w:rPr>
          <w:rFonts w:ascii="Times New Roman" w:hAnsi="Times New Roman" w:cs="Times New Roman"/>
          <w:sz w:val="23"/>
          <w:szCs w:val="23"/>
        </w:rPr>
        <w:t xml:space="preserve">The </w:t>
      </w:r>
      <w:r w:rsidRPr="00A2417D">
        <w:rPr>
          <w:rFonts w:ascii="Times New Roman" w:hAnsi="Times New Roman" w:cs="Times New Roman"/>
        </w:rPr>
        <w:t xml:space="preserve">film shows, street plays, health games not conducting as per plan if </w:t>
      </w:r>
      <w:proofErr w:type="gramStart"/>
      <w:r w:rsidRPr="00A2417D">
        <w:rPr>
          <w:rFonts w:ascii="Times New Roman" w:hAnsi="Times New Roman" w:cs="Times New Roman"/>
        </w:rPr>
        <w:t>it  is</w:t>
      </w:r>
      <w:proofErr w:type="gramEnd"/>
      <w:r w:rsidRPr="00A2417D">
        <w:rPr>
          <w:rFonts w:ascii="Times New Roman" w:hAnsi="Times New Roman" w:cs="Times New Roman"/>
        </w:rPr>
        <w:t xml:space="preserve"> happen community will be more participate in the project activity.</w:t>
      </w:r>
    </w:p>
    <w:p w:rsidR="0099751C" w:rsidRDefault="0099751C" w:rsidP="00D11FBA">
      <w:pPr>
        <w:widowControl w:val="0"/>
        <w:overflowPunct w:val="0"/>
        <w:autoSpaceDE w:val="0"/>
        <w:autoSpaceDN w:val="0"/>
        <w:adjustRightInd w:val="0"/>
        <w:spacing w:after="0" w:line="231" w:lineRule="auto"/>
        <w:ind w:left="331" w:right="400"/>
        <w:jc w:val="both"/>
        <w:rPr>
          <w:rFonts w:ascii="Times" w:hAnsi="Times" w:cs="Times"/>
          <w:sz w:val="23"/>
          <w:szCs w:val="23"/>
        </w:rPr>
      </w:pPr>
      <w:r>
        <w:t>Documentation is not satisfactory</w:t>
      </w:r>
    </w:p>
    <w:p w:rsidR="0099751C" w:rsidRDefault="0099751C" w:rsidP="00D11FBA">
      <w:pPr>
        <w:widowControl w:val="0"/>
        <w:overflowPunct w:val="0"/>
        <w:autoSpaceDE w:val="0"/>
        <w:autoSpaceDN w:val="0"/>
        <w:adjustRightInd w:val="0"/>
        <w:spacing w:after="0" w:line="231" w:lineRule="auto"/>
        <w:ind w:left="331" w:right="400"/>
        <w:jc w:val="both"/>
        <w:rPr>
          <w:rFonts w:ascii="Times" w:hAnsi="Times" w:cs="Times"/>
          <w:sz w:val="23"/>
          <w:szCs w:val="23"/>
        </w:rPr>
      </w:pPr>
    </w:p>
    <w:p w:rsidR="00D13E5B" w:rsidRDefault="00D13E5B" w:rsidP="00D11FBA">
      <w:pPr>
        <w:widowControl w:val="0"/>
        <w:overflowPunct w:val="0"/>
        <w:autoSpaceDE w:val="0"/>
        <w:autoSpaceDN w:val="0"/>
        <w:adjustRightInd w:val="0"/>
        <w:spacing w:after="0" w:line="231" w:lineRule="auto"/>
        <w:ind w:left="331" w:right="400"/>
        <w:jc w:val="both"/>
        <w:rPr>
          <w:rFonts w:ascii="Times" w:hAnsi="Times" w:cs="Times"/>
          <w:sz w:val="23"/>
          <w:szCs w:val="23"/>
        </w:rPr>
      </w:pPr>
    </w:p>
    <w:p w:rsidR="00A35BD7" w:rsidRDefault="00A35BD7" w:rsidP="00D11FBA">
      <w:pPr>
        <w:widowControl w:val="0"/>
        <w:overflowPunct w:val="0"/>
        <w:autoSpaceDE w:val="0"/>
        <w:autoSpaceDN w:val="0"/>
        <w:adjustRightInd w:val="0"/>
        <w:spacing w:after="0" w:line="231" w:lineRule="auto"/>
        <w:ind w:left="331" w:right="400"/>
        <w:jc w:val="both"/>
        <w:rPr>
          <w:rFonts w:ascii="Times" w:hAnsi="Times" w:cs="Times"/>
          <w:sz w:val="23"/>
          <w:szCs w:val="23"/>
        </w:rPr>
      </w:pPr>
    </w:p>
    <w:p w:rsidR="00A35BD7" w:rsidRDefault="00A35BD7" w:rsidP="00D11FBA">
      <w:pPr>
        <w:widowControl w:val="0"/>
        <w:overflowPunct w:val="0"/>
        <w:autoSpaceDE w:val="0"/>
        <w:autoSpaceDN w:val="0"/>
        <w:adjustRightInd w:val="0"/>
        <w:spacing w:after="0" w:line="231" w:lineRule="auto"/>
        <w:ind w:left="331" w:right="400"/>
        <w:jc w:val="both"/>
        <w:rPr>
          <w:rFonts w:ascii="Times" w:hAnsi="Times" w:cs="Times"/>
          <w:sz w:val="23"/>
          <w:szCs w:val="23"/>
        </w:rPr>
      </w:pPr>
    </w:p>
    <w:p w:rsidR="00457901" w:rsidRDefault="00457901" w:rsidP="00D11FBA">
      <w:pPr>
        <w:widowControl w:val="0"/>
        <w:overflowPunct w:val="0"/>
        <w:autoSpaceDE w:val="0"/>
        <w:autoSpaceDN w:val="0"/>
        <w:adjustRightInd w:val="0"/>
        <w:spacing w:after="0" w:line="240" w:lineRule="auto"/>
        <w:jc w:val="both"/>
        <w:rPr>
          <w:rFonts w:ascii="Times" w:hAnsi="Times" w:cs="Times"/>
          <w:sz w:val="23"/>
          <w:szCs w:val="23"/>
        </w:rPr>
      </w:pPr>
      <w:r>
        <w:rPr>
          <w:rFonts w:ascii="Times" w:hAnsi="Times" w:cs="Times"/>
          <w:b/>
          <w:bCs/>
          <w:sz w:val="23"/>
          <w:szCs w:val="23"/>
        </w:rPr>
        <w:lastRenderedPageBreak/>
        <w:t xml:space="preserve">VI. Linkages </w:t>
      </w:r>
    </w:p>
    <w:p w:rsidR="00457901" w:rsidRPr="00A06751" w:rsidRDefault="00457901" w:rsidP="00D11FBA">
      <w:pPr>
        <w:widowControl w:val="0"/>
        <w:numPr>
          <w:ilvl w:val="0"/>
          <w:numId w:val="5"/>
        </w:numPr>
        <w:tabs>
          <w:tab w:val="clear" w:pos="720"/>
          <w:tab w:val="num" w:pos="331"/>
        </w:tabs>
        <w:overflowPunct w:val="0"/>
        <w:autoSpaceDE w:val="0"/>
        <w:autoSpaceDN w:val="0"/>
        <w:adjustRightInd w:val="0"/>
        <w:spacing w:after="0" w:line="240" w:lineRule="auto"/>
        <w:ind w:left="331" w:hanging="331"/>
        <w:jc w:val="both"/>
        <w:rPr>
          <w:rFonts w:ascii="Times" w:hAnsi="Times" w:cs="Times"/>
        </w:rPr>
      </w:pPr>
      <w:r>
        <w:rPr>
          <w:rFonts w:ascii="Times New Roman" w:hAnsi="Times New Roman"/>
        </w:rPr>
        <w:t xml:space="preserve">Assess the linkages established with the various services providers like STI, ICTC, TB clinics etc… </w:t>
      </w:r>
    </w:p>
    <w:p w:rsidR="00327848" w:rsidRDefault="00327848" w:rsidP="00D11FBA">
      <w:pPr>
        <w:pStyle w:val="Default"/>
        <w:spacing w:after="27"/>
        <w:ind w:left="720"/>
        <w:jc w:val="both"/>
        <w:rPr>
          <w:color w:val="auto"/>
          <w:sz w:val="23"/>
          <w:szCs w:val="23"/>
        </w:rPr>
      </w:pPr>
    </w:p>
    <w:p w:rsidR="00327848" w:rsidRDefault="00327848" w:rsidP="00D11FBA">
      <w:pPr>
        <w:pStyle w:val="Default"/>
        <w:numPr>
          <w:ilvl w:val="0"/>
          <w:numId w:val="31"/>
        </w:numPr>
        <w:spacing w:after="27"/>
        <w:jc w:val="both"/>
        <w:rPr>
          <w:color w:val="auto"/>
          <w:sz w:val="23"/>
          <w:szCs w:val="23"/>
        </w:rPr>
      </w:pPr>
      <w:r>
        <w:rPr>
          <w:color w:val="auto"/>
          <w:sz w:val="23"/>
          <w:szCs w:val="23"/>
        </w:rPr>
        <w:t>Established linkage</w:t>
      </w:r>
      <w:r w:rsidR="0018453E">
        <w:rPr>
          <w:color w:val="auto"/>
          <w:sz w:val="23"/>
          <w:szCs w:val="23"/>
        </w:rPr>
        <w:t>s with  ICTC, DOT, ART, and dist govt hospital</w:t>
      </w:r>
    </w:p>
    <w:p w:rsidR="00457901" w:rsidRDefault="00457901" w:rsidP="00D11FBA">
      <w:pPr>
        <w:widowControl w:val="0"/>
        <w:overflowPunct w:val="0"/>
        <w:autoSpaceDE w:val="0"/>
        <w:autoSpaceDN w:val="0"/>
        <w:adjustRightInd w:val="0"/>
        <w:spacing w:after="0" w:line="240" w:lineRule="auto"/>
        <w:ind w:left="331"/>
        <w:jc w:val="both"/>
        <w:rPr>
          <w:rFonts w:ascii="Times" w:hAnsi="Times" w:cs="Times"/>
        </w:rPr>
      </w:pPr>
    </w:p>
    <w:p w:rsidR="00457901" w:rsidRDefault="00457901" w:rsidP="00D11FBA">
      <w:pPr>
        <w:widowControl w:val="0"/>
        <w:autoSpaceDE w:val="0"/>
        <w:autoSpaceDN w:val="0"/>
        <w:adjustRightInd w:val="0"/>
        <w:spacing w:after="0" w:line="41" w:lineRule="exact"/>
        <w:jc w:val="both"/>
        <w:rPr>
          <w:rFonts w:ascii="Times" w:hAnsi="Times" w:cs="Times"/>
        </w:rPr>
      </w:pPr>
    </w:p>
    <w:p w:rsidR="00457901" w:rsidRDefault="00457901" w:rsidP="00D11FBA">
      <w:pPr>
        <w:widowControl w:val="0"/>
        <w:numPr>
          <w:ilvl w:val="0"/>
          <w:numId w:val="5"/>
        </w:numPr>
        <w:tabs>
          <w:tab w:val="clear" w:pos="720"/>
          <w:tab w:val="num" w:pos="331"/>
        </w:tabs>
        <w:overflowPunct w:val="0"/>
        <w:autoSpaceDE w:val="0"/>
        <w:autoSpaceDN w:val="0"/>
        <w:adjustRightInd w:val="0"/>
        <w:spacing w:after="0" w:line="217" w:lineRule="auto"/>
        <w:ind w:left="331" w:hanging="331"/>
        <w:jc w:val="both"/>
        <w:rPr>
          <w:rFonts w:ascii="Times" w:hAnsi="Times" w:cs="Times"/>
          <w:sz w:val="23"/>
          <w:szCs w:val="23"/>
        </w:rPr>
      </w:pPr>
      <w:r>
        <w:rPr>
          <w:rFonts w:ascii="Times" w:hAnsi="Times" w:cs="Times"/>
          <w:sz w:val="23"/>
          <w:szCs w:val="23"/>
        </w:rPr>
        <w:t xml:space="preserve">Percentages of HRGs tested in ICTC and gap between referred and tested. </w:t>
      </w:r>
    </w:p>
    <w:p w:rsidR="00327848" w:rsidRDefault="00327848" w:rsidP="00D11FBA">
      <w:pPr>
        <w:widowControl w:val="0"/>
        <w:overflowPunct w:val="0"/>
        <w:autoSpaceDE w:val="0"/>
        <w:autoSpaceDN w:val="0"/>
        <w:adjustRightInd w:val="0"/>
        <w:spacing w:after="0" w:line="217" w:lineRule="auto"/>
        <w:ind w:left="331"/>
        <w:jc w:val="both"/>
        <w:rPr>
          <w:rFonts w:ascii="Times" w:hAnsi="Times" w:cs="Times"/>
          <w:sz w:val="23"/>
          <w:szCs w:val="23"/>
        </w:rPr>
      </w:pPr>
    </w:p>
    <w:p w:rsidR="00327848" w:rsidRPr="00DA40E8" w:rsidRDefault="00327848" w:rsidP="00D11FBA">
      <w:pPr>
        <w:pStyle w:val="Default"/>
        <w:numPr>
          <w:ilvl w:val="0"/>
          <w:numId w:val="32"/>
        </w:numPr>
        <w:spacing w:after="28"/>
        <w:jc w:val="both"/>
        <w:rPr>
          <w:color w:val="auto"/>
          <w:sz w:val="23"/>
          <w:szCs w:val="23"/>
        </w:rPr>
      </w:pPr>
      <w:r w:rsidRPr="00DA40E8">
        <w:rPr>
          <w:color w:val="auto"/>
          <w:sz w:val="23"/>
          <w:szCs w:val="23"/>
        </w:rPr>
        <w:t>ICTC</w:t>
      </w:r>
      <w:r>
        <w:rPr>
          <w:color w:val="auto"/>
          <w:sz w:val="23"/>
          <w:szCs w:val="23"/>
        </w:rPr>
        <w:t xml:space="preserve"> Referrals 190 Tested 418</w:t>
      </w:r>
      <w:r w:rsidRPr="00DA40E8">
        <w:rPr>
          <w:color w:val="auto"/>
          <w:sz w:val="23"/>
          <w:szCs w:val="23"/>
        </w:rPr>
        <w:t xml:space="preserve"> April 2012 to March 2013.</w:t>
      </w:r>
      <w:r>
        <w:rPr>
          <w:color w:val="auto"/>
          <w:sz w:val="23"/>
          <w:szCs w:val="23"/>
        </w:rPr>
        <w:t xml:space="preserve"> (45.45</w:t>
      </w:r>
      <w:r w:rsidRPr="00DA40E8">
        <w:rPr>
          <w:color w:val="auto"/>
          <w:sz w:val="23"/>
          <w:szCs w:val="23"/>
        </w:rPr>
        <w:t>%)</w:t>
      </w:r>
    </w:p>
    <w:p w:rsidR="00327848" w:rsidRDefault="00327848" w:rsidP="00D11FBA">
      <w:pPr>
        <w:pStyle w:val="Default"/>
        <w:numPr>
          <w:ilvl w:val="0"/>
          <w:numId w:val="32"/>
        </w:numPr>
        <w:spacing w:after="28"/>
        <w:jc w:val="both"/>
        <w:rPr>
          <w:color w:val="auto"/>
          <w:sz w:val="23"/>
          <w:szCs w:val="23"/>
        </w:rPr>
      </w:pPr>
      <w:r>
        <w:rPr>
          <w:color w:val="auto"/>
          <w:sz w:val="23"/>
          <w:szCs w:val="23"/>
        </w:rPr>
        <w:t>ICTC Referrals 412 Tested 942 April 2013 to December 2013. (43.7%)</w:t>
      </w:r>
    </w:p>
    <w:p w:rsidR="00457901" w:rsidRDefault="00457901" w:rsidP="00D11FBA">
      <w:pPr>
        <w:widowControl w:val="0"/>
        <w:tabs>
          <w:tab w:val="left" w:pos="1935"/>
        </w:tabs>
        <w:overflowPunct w:val="0"/>
        <w:autoSpaceDE w:val="0"/>
        <w:autoSpaceDN w:val="0"/>
        <w:adjustRightInd w:val="0"/>
        <w:spacing w:after="0" w:line="217" w:lineRule="auto"/>
        <w:ind w:left="331" w:firstLine="1605"/>
        <w:jc w:val="both"/>
        <w:rPr>
          <w:rFonts w:ascii="Times" w:hAnsi="Times" w:cs="Times"/>
          <w:sz w:val="23"/>
          <w:szCs w:val="23"/>
        </w:rPr>
      </w:pPr>
    </w:p>
    <w:p w:rsidR="00457901" w:rsidRDefault="00457901" w:rsidP="00D11FBA">
      <w:pPr>
        <w:widowControl w:val="0"/>
        <w:autoSpaceDE w:val="0"/>
        <w:autoSpaceDN w:val="0"/>
        <w:adjustRightInd w:val="0"/>
        <w:spacing w:after="0" w:line="9" w:lineRule="exact"/>
        <w:jc w:val="both"/>
        <w:rPr>
          <w:rFonts w:ascii="Times" w:hAnsi="Times" w:cs="Times"/>
          <w:sz w:val="23"/>
          <w:szCs w:val="23"/>
        </w:rPr>
      </w:pPr>
    </w:p>
    <w:p w:rsidR="00327848" w:rsidRDefault="00457901" w:rsidP="00D11FBA">
      <w:pPr>
        <w:widowControl w:val="0"/>
        <w:numPr>
          <w:ilvl w:val="0"/>
          <w:numId w:val="5"/>
        </w:numPr>
        <w:tabs>
          <w:tab w:val="clear" w:pos="720"/>
          <w:tab w:val="num" w:pos="331"/>
        </w:tabs>
        <w:overflowPunct w:val="0"/>
        <w:autoSpaceDE w:val="0"/>
        <w:autoSpaceDN w:val="0"/>
        <w:adjustRightInd w:val="0"/>
        <w:spacing w:after="0" w:line="231" w:lineRule="auto"/>
        <w:ind w:left="331" w:hanging="331"/>
        <w:jc w:val="both"/>
        <w:rPr>
          <w:rFonts w:ascii="Times" w:hAnsi="Times" w:cs="Times"/>
          <w:sz w:val="23"/>
          <w:szCs w:val="23"/>
        </w:rPr>
      </w:pPr>
      <w:r>
        <w:rPr>
          <w:rFonts w:ascii="Times" w:hAnsi="Times" w:cs="Times"/>
          <w:sz w:val="23"/>
          <w:szCs w:val="23"/>
        </w:rPr>
        <w:t>Support system developed with various stakeholders and involvement of various stakeholders in the</w:t>
      </w:r>
      <w:r w:rsidR="00327848">
        <w:rPr>
          <w:rFonts w:ascii="Times" w:hAnsi="Times" w:cs="Times"/>
          <w:sz w:val="23"/>
          <w:szCs w:val="23"/>
        </w:rPr>
        <w:t xml:space="preserve"> </w:t>
      </w:r>
      <w:r>
        <w:rPr>
          <w:rFonts w:ascii="Times" w:hAnsi="Times" w:cs="Times"/>
          <w:sz w:val="23"/>
          <w:szCs w:val="23"/>
        </w:rPr>
        <w:t>project</w:t>
      </w:r>
    </w:p>
    <w:p w:rsidR="00184726" w:rsidRPr="00327848" w:rsidRDefault="00184726" w:rsidP="00D11FBA">
      <w:pPr>
        <w:widowControl w:val="0"/>
        <w:overflowPunct w:val="0"/>
        <w:autoSpaceDE w:val="0"/>
        <w:autoSpaceDN w:val="0"/>
        <w:adjustRightInd w:val="0"/>
        <w:spacing w:after="0" w:line="231" w:lineRule="auto"/>
        <w:ind w:left="331"/>
        <w:jc w:val="both"/>
        <w:rPr>
          <w:rFonts w:ascii="Times" w:hAnsi="Times" w:cs="Times"/>
          <w:sz w:val="23"/>
          <w:szCs w:val="23"/>
        </w:rPr>
      </w:pPr>
    </w:p>
    <w:p w:rsidR="00184726" w:rsidRDefault="00184726" w:rsidP="00D11FBA">
      <w:pPr>
        <w:pStyle w:val="Default"/>
        <w:numPr>
          <w:ilvl w:val="0"/>
          <w:numId w:val="34"/>
        </w:numPr>
        <w:jc w:val="both"/>
        <w:rPr>
          <w:color w:val="auto"/>
          <w:sz w:val="23"/>
          <w:szCs w:val="23"/>
        </w:rPr>
      </w:pPr>
      <w:r>
        <w:rPr>
          <w:color w:val="auto"/>
          <w:sz w:val="23"/>
          <w:szCs w:val="23"/>
        </w:rPr>
        <w:t xml:space="preserve">Tea stall/Pan </w:t>
      </w:r>
      <w:proofErr w:type="spellStart"/>
      <w:r>
        <w:rPr>
          <w:color w:val="auto"/>
          <w:sz w:val="23"/>
          <w:szCs w:val="23"/>
        </w:rPr>
        <w:t>shop,Transport</w:t>
      </w:r>
      <w:proofErr w:type="spellEnd"/>
      <w:r>
        <w:rPr>
          <w:color w:val="auto"/>
          <w:sz w:val="23"/>
          <w:szCs w:val="23"/>
        </w:rPr>
        <w:t xml:space="preserve"> Workers, and Broker Office Owners, are supporting the project</w:t>
      </w:r>
    </w:p>
    <w:p w:rsidR="00675DFB" w:rsidRDefault="00675DFB" w:rsidP="00D11FBA">
      <w:pPr>
        <w:widowControl w:val="0"/>
        <w:overflowPunct w:val="0"/>
        <w:autoSpaceDE w:val="0"/>
        <w:autoSpaceDN w:val="0"/>
        <w:adjustRightInd w:val="0"/>
        <w:spacing w:after="0" w:line="231" w:lineRule="auto"/>
        <w:jc w:val="both"/>
        <w:rPr>
          <w:rFonts w:ascii="Times" w:hAnsi="Times" w:cs="Times"/>
          <w:sz w:val="23"/>
          <w:szCs w:val="23"/>
        </w:rPr>
      </w:pPr>
    </w:p>
    <w:p w:rsidR="00184726" w:rsidRDefault="00184726" w:rsidP="00D11FBA">
      <w:pPr>
        <w:widowControl w:val="0"/>
        <w:overflowPunct w:val="0"/>
        <w:autoSpaceDE w:val="0"/>
        <w:autoSpaceDN w:val="0"/>
        <w:adjustRightInd w:val="0"/>
        <w:spacing w:after="0" w:line="231" w:lineRule="auto"/>
        <w:jc w:val="both"/>
        <w:rPr>
          <w:rFonts w:ascii="Times" w:hAnsi="Times" w:cs="Times"/>
          <w:sz w:val="23"/>
          <w:szCs w:val="23"/>
        </w:rPr>
      </w:pPr>
    </w:p>
    <w:p w:rsidR="00675DFB" w:rsidRDefault="004F5D72" w:rsidP="00D11FBA">
      <w:pPr>
        <w:widowControl w:val="0"/>
        <w:autoSpaceDE w:val="0"/>
        <w:autoSpaceDN w:val="0"/>
        <w:adjustRightInd w:val="0"/>
        <w:spacing w:after="0" w:line="239" w:lineRule="auto"/>
        <w:jc w:val="both"/>
        <w:rPr>
          <w:rFonts w:ascii="Times New Roman" w:hAnsi="Times New Roman"/>
          <w:sz w:val="24"/>
          <w:szCs w:val="24"/>
        </w:rPr>
      </w:pPr>
      <w:r w:rsidRPr="004F5D72">
        <w:rPr>
          <w:noProof/>
        </w:rPr>
        <w:pict>
          <v:rect id="_x0000_s1300" style="position:absolute;left:0;text-align:left;margin-left:49.35pt;margin-top:23.1pt;width:1.25pt;height:1.05pt;z-index:-251373568;mso-position-horizontal-relative:page;mso-position-vertical-relative:page" o:allowincell="f" fillcolor="#984806" stroked="f">
            <w10:wrap anchorx="page" anchory="page"/>
          </v:rect>
        </w:pict>
      </w:r>
      <w:r w:rsidRPr="004F5D72">
        <w:rPr>
          <w:noProof/>
        </w:rPr>
        <w:pict>
          <v:rect id="_x0000_s1301" style="position:absolute;left:0;text-align:left;margin-left:49.9pt;margin-top:24pt;width:1.05pt;height:1.05pt;z-index:-251372544;mso-position-horizontal-relative:page;mso-position-vertical-relative:page" o:allowincell="f" fillcolor="#984806" stroked="f">
            <w10:wrap anchorx="page" anchory="page"/>
          </v:rect>
        </w:pict>
      </w:r>
      <w:r w:rsidRPr="004F5D72">
        <w:rPr>
          <w:noProof/>
        </w:rPr>
        <w:pict>
          <v:rect id="_x0000_s1302" style="position:absolute;left:0;text-align:left;margin-left:560.35pt;margin-top:24pt;width:1pt;height:1.05pt;z-index:-251371520;mso-position-horizontal-relative:page;mso-position-vertical-relative:page" o:allowincell="f" fillcolor="#984806" stroked="f">
            <w10:wrap anchorx="page" anchory="page"/>
          </v:rect>
        </w:pict>
      </w:r>
      <w:r w:rsidR="00675DFB">
        <w:rPr>
          <w:rFonts w:ascii="Times" w:hAnsi="Times" w:cs="Times"/>
          <w:b/>
          <w:bCs/>
          <w:sz w:val="23"/>
          <w:szCs w:val="23"/>
        </w:rPr>
        <w:t>VII. Financial systems and procedures</w:t>
      </w:r>
    </w:p>
    <w:p w:rsidR="00675DFB" w:rsidRDefault="00675DFB" w:rsidP="00D11FBA">
      <w:pPr>
        <w:widowControl w:val="0"/>
        <w:autoSpaceDE w:val="0"/>
        <w:autoSpaceDN w:val="0"/>
        <w:adjustRightInd w:val="0"/>
        <w:spacing w:after="0" w:line="263" w:lineRule="exact"/>
        <w:jc w:val="both"/>
        <w:rPr>
          <w:rFonts w:ascii="Times New Roman" w:hAnsi="Times New Roman"/>
          <w:sz w:val="24"/>
          <w:szCs w:val="24"/>
        </w:rPr>
      </w:pPr>
    </w:p>
    <w:p w:rsidR="00675DFB" w:rsidRDefault="00675DFB" w:rsidP="00D11FBA">
      <w:pPr>
        <w:widowControl w:val="0"/>
        <w:numPr>
          <w:ilvl w:val="0"/>
          <w:numId w:val="6"/>
        </w:numPr>
        <w:tabs>
          <w:tab w:val="clear" w:pos="720"/>
          <w:tab w:val="num" w:pos="660"/>
        </w:tabs>
        <w:overflowPunct w:val="0"/>
        <w:autoSpaceDE w:val="0"/>
        <w:autoSpaceDN w:val="0"/>
        <w:adjustRightInd w:val="0"/>
        <w:spacing w:after="0" w:line="231" w:lineRule="auto"/>
        <w:ind w:left="660" w:right="440" w:hanging="331"/>
        <w:jc w:val="both"/>
        <w:rPr>
          <w:rFonts w:ascii="Times" w:hAnsi="Times" w:cs="Times"/>
          <w:sz w:val="23"/>
          <w:szCs w:val="23"/>
        </w:rPr>
      </w:pPr>
      <w:r>
        <w:rPr>
          <w:rFonts w:ascii="Times" w:hAnsi="Times" w:cs="Times"/>
          <w:sz w:val="23"/>
          <w:szCs w:val="23"/>
        </w:rPr>
        <w:t xml:space="preserve">Systems of planning: Existence and adherence to NGO-CBO guidelines/ any approved systems endorsed by SACS/NACO- supporting official communication. </w:t>
      </w:r>
    </w:p>
    <w:p w:rsidR="00DC5A76" w:rsidRDefault="00DC5A76" w:rsidP="00D11FBA">
      <w:pPr>
        <w:widowControl w:val="0"/>
        <w:overflowPunct w:val="0"/>
        <w:autoSpaceDE w:val="0"/>
        <w:autoSpaceDN w:val="0"/>
        <w:adjustRightInd w:val="0"/>
        <w:spacing w:after="0" w:line="231" w:lineRule="auto"/>
        <w:ind w:left="660" w:right="440"/>
        <w:jc w:val="both"/>
        <w:rPr>
          <w:rFonts w:ascii="Times" w:hAnsi="Times" w:cs="Times"/>
          <w:sz w:val="23"/>
          <w:szCs w:val="23"/>
        </w:rPr>
      </w:pPr>
    </w:p>
    <w:p w:rsidR="00DC5A76" w:rsidRPr="00DC5A76" w:rsidRDefault="00DC5A76" w:rsidP="00D11FBA">
      <w:pPr>
        <w:pStyle w:val="ListParagraph"/>
        <w:widowControl w:val="0"/>
        <w:numPr>
          <w:ilvl w:val="0"/>
          <w:numId w:val="34"/>
        </w:numPr>
        <w:overflowPunct w:val="0"/>
        <w:autoSpaceDE w:val="0"/>
        <w:autoSpaceDN w:val="0"/>
        <w:adjustRightInd w:val="0"/>
        <w:spacing w:after="0" w:line="231" w:lineRule="auto"/>
        <w:ind w:right="440"/>
        <w:jc w:val="both"/>
        <w:rPr>
          <w:rFonts w:ascii="Times" w:hAnsi="Times" w:cs="Times"/>
          <w:sz w:val="23"/>
          <w:szCs w:val="23"/>
        </w:rPr>
      </w:pPr>
      <w:r w:rsidRPr="00DC5A76">
        <w:rPr>
          <w:rFonts w:ascii="Times" w:hAnsi="Times" w:cs="Times"/>
          <w:sz w:val="23"/>
          <w:szCs w:val="23"/>
        </w:rPr>
        <w:t xml:space="preserve">System of planning has existence during TI evaluation. </w:t>
      </w:r>
    </w:p>
    <w:p w:rsidR="00677CB2" w:rsidRDefault="00677CB2" w:rsidP="00D11FBA">
      <w:pPr>
        <w:widowControl w:val="0"/>
        <w:overflowPunct w:val="0"/>
        <w:autoSpaceDE w:val="0"/>
        <w:autoSpaceDN w:val="0"/>
        <w:adjustRightInd w:val="0"/>
        <w:spacing w:after="0" w:line="231" w:lineRule="auto"/>
        <w:ind w:left="660" w:right="440"/>
        <w:jc w:val="both"/>
        <w:rPr>
          <w:rFonts w:ascii="Times" w:hAnsi="Times" w:cs="Times"/>
          <w:sz w:val="23"/>
          <w:szCs w:val="23"/>
        </w:rPr>
      </w:pPr>
    </w:p>
    <w:p w:rsidR="00675DFB" w:rsidRDefault="00675DFB" w:rsidP="00D11FBA">
      <w:pPr>
        <w:widowControl w:val="0"/>
        <w:autoSpaceDE w:val="0"/>
        <w:autoSpaceDN w:val="0"/>
        <w:adjustRightInd w:val="0"/>
        <w:spacing w:after="0" w:line="9" w:lineRule="exact"/>
        <w:jc w:val="both"/>
        <w:rPr>
          <w:rFonts w:ascii="Times" w:hAnsi="Times" w:cs="Times"/>
          <w:sz w:val="23"/>
          <w:szCs w:val="23"/>
        </w:rPr>
      </w:pPr>
    </w:p>
    <w:p w:rsidR="00677CB2" w:rsidRPr="00DC5A76" w:rsidRDefault="00675DFB" w:rsidP="00D11FBA">
      <w:pPr>
        <w:widowControl w:val="0"/>
        <w:numPr>
          <w:ilvl w:val="0"/>
          <w:numId w:val="6"/>
        </w:numPr>
        <w:tabs>
          <w:tab w:val="clear" w:pos="720"/>
          <w:tab w:val="num" w:pos="660"/>
        </w:tabs>
        <w:overflowPunct w:val="0"/>
        <w:autoSpaceDE w:val="0"/>
        <w:autoSpaceDN w:val="0"/>
        <w:adjustRightInd w:val="0"/>
        <w:spacing w:after="0" w:line="233" w:lineRule="auto"/>
        <w:ind w:left="660" w:right="420" w:hanging="331"/>
        <w:jc w:val="both"/>
        <w:rPr>
          <w:rFonts w:ascii="Times" w:hAnsi="Times" w:cs="Times"/>
        </w:rPr>
      </w:pPr>
      <w:r w:rsidRPr="004C5B05">
        <w:rPr>
          <w:rFonts w:ascii="Times" w:hAnsi="Times" w:cs="Times"/>
          <w:sz w:val="23"/>
          <w:szCs w:val="23"/>
        </w:rPr>
        <w:t xml:space="preserve">Systems of payments- Existence and adherence of payments endorsed by SACS/NACO, availability and practice of using printed and serialized vouchers, approval systems and norms, verification of documents with minutes, quotations, bills, vouchers, stock and issue registers, practice of settling of advances </w:t>
      </w:r>
      <w:r w:rsidR="004C5B05" w:rsidRPr="004C5B05">
        <w:rPr>
          <w:rFonts w:ascii="Times" w:hAnsi="Times" w:cs="Times"/>
          <w:sz w:val="23"/>
          <w:szCs w:val="23"/>
        </w:rPr>
        <w:t>before making further payments.</w:t>
      </w:r>
    </w:p>
    <w:p w:rsidR="00DC5A76" w:rsidRPr="004C5B05" w:rsidRDefault="00DC5A76" w:rsidP="00D11FBA">
      <w:pPr>
        <w:widowControl w:val="0"/>
        <w:overflowPunct w:val="0"/>
        <w:autoSpaceDE w:val="0"/>
        <w:autoSpaceDN w:val="0"/>
        <w:adjustRightInd w:val="0"/>
        <w:spacing w:after="0" w:line="233" w:lineRule="auto"/>
        <w:ind w:left="660" w:right="420"/>
        <w:jc w:val="both"/>
        <w:rPr>
          <w:rFonts w:ascii="Times" w:hAnsi="Times" w:cs="Times"/>
        </w:rPr>
      </w:pPr>
    </w:p>
    <w:p w:rsidR="00DC5A76" w:rsidRPr="00DC5A76" w:rsidRDefault="00DC5A76" w:rsidP="00D11FBA">
      <w:pPr>
        <w:pStyle w:val="ListParagraph"/>
        <w:numPr>
          <w:ilvl w:val="0"/>
          <w:numId w:val="43"/>
        </w:numPr>
        <w:jc w:val="both"/>
        <w:rPr>
          <w:rFonts w:ascii="Times" w:hAnsi="Times" w:cs="Times"/>
        </w:rPr>
      </w:pPr>
      <w:r w:rsidRPr="00DC5A76">
        <w:rPr>
          <w:rFonts w:ascii="Times" w:hAnsi="Times" w:cs="Times"/>
        </w:rPr>
        <w:t xml:space="preserve">All payments  has been made with  bill/vouchers </w:t>
      </w:r>
    </w:p>
    <w:p w:rsidR="00DC5A76" w:rsidRPr="00DC5A76" w:rsidRDefault="00DC5A76" w:rsidP="00D11FBA">
      <w:pPr>
        <w:pStyle w:val="ListParagraph"/>
        <w:numPr>
          <w:ilvl w:val="0"/>
          <w:numId w:val="43"/>
        </w:numPr>
        <w:jc w:val="both"/>
        <w:rPr>
          <w:rFonts w:ascii="Times" w:hAnsi="Times" w:cs="Times"/>
        </w:rPr>
      </w:pPr>
      <w:r w:rsidRPr="00DC5A76">
        <w:rPr>
          <w:rFonts w:ascii="Times" w:hAnsi="Times" w:cs="Times"/>
        </w:rPr>
        <w:t>All Vouchers are printed and serialized number.</w:t>
      </w:r>
    </w:p>
    <w:p w:rsidR="00DC5A76" w:rsidRPr="00DC5A76" w:rsidRDefault="00DC5A76" w:rsidP="00D11FBA">
      <w:pPr>
        <w:pStyle w:val="ListParagraph"/>
        <w:numPr>
          <w:ilvl w:val="0"/>
          <w:numId w:val="43"/>
        </w:numPr>
        <w:jc w:val="both"/>
        <w:rPr>
          <w:rFonts w:ascii="Times" w:hAnsi="Times" w:cs="Times"/>
        </w:rPr>
      </w:pPr>
      <w:r w:rsidRPr="00DC5A76">
        <w:rPr>
          <w:rFonts w:ascii="Times" w:hAnsi="Times" w:cs="Times"/>
        </w:rPr>
        <w:t xml:space="preserve">Bill/Vouchers are not </w:t>
      </w:r>
      <w:proofErr w:type="gramStart"/>
      <w:r w:rsidRPr="00DC5A76">
        <w:rPr>
          <w:rFonts w:ascii="Times" w:hAnsi="Times" w:cs="Times"/>
        </w:rPr>
        <w:t>properly  approved</w:t>
      </w:r>
      <w:proofErr w:type="gramEnd"/>
      <w:r w:rsidRPr="00DC5A76">
        <w:rPr>
          <w:rFonts w:ascii="Times" w:hAnsi="Times" w:cs="Times"/>
        </w:rPr>
        <w:t xml:space="preserve"> by PD.</w:t>
      </w:r>
    </w:p>
    <w:p w:rsidR="00DC5A76" w:rsidRPr="00DC5A76" w:rsidRDefault="00DC5A76" w:rsidP="00D11FBA">
      <w:pPr>
        <w:pStyle w:val="ListParagraph"/>
        <w:numPr>
          <w:ilvl w:val="0"/>
          <w:numId w:val="43"/>
        </w:numPr>
        <w:jc w:val="both"/>
        <w:rPr>
          <w:rFonts w:ascii="Times" w:hAnsi="Times" w:cs="Times"/>
        </w:rPr>
      </w:pPr>
      <w:r w:rsidRPr="00DC5A76">
        <w:rPr>
          <w:rFonts w:ascii="Times" w:hAnsi="Times" w:cs="Times"/>
        </w:rPr>
        <w:t xml:space="preserve">Stock and Fixed assets register is also maintain by NGO in respect </w:t>
      </w:r>
      <w:proofErr w:type="gramStart"/>
      <w:r w:rsidRPr="00DC5A76">
        <w:rPr>
          <w:rFonts w:ascii="Times" w:hAnsi="Times" w:cs="Times"/>
        </w:rPr>
        <w:t>of  TI</w:t>
      </w:r>
      <w:proofErr w:type="gramEnd"/>
      <w:r w:rsidRPr="00DC5A76">
        <w:rPr>
          <w:rFonts w:ascii="Times" w:hAnsi="Times" w:cs="Times"/>
        </w:rPr>
        <w:t xml:space="preserve"> project but serial number is not  coded.</w:t>
      </w:r>
    </w:p>
    <w:p w:rsidR="00675DFB" w:rsidRDefault="00675DFB" w:rsidP="00D11FBA">
      <w:pPr>
        <w:widowControl w:val="0"/>
        <w:overflowPunct w:val="0"/>
        <w:autoSpaceDE w:val="0"/>
        <w:autoSpaceDN w:val="0"/>
        <w:adjustRightInd w:val="0"/>
        <w:spacing w:after="0" w:line="233" w:lineRule="auto"/>
        <w:ind w:left="660" w:right="420"/>
        <w:jc w:val="both"/>
        <w:rPr>
          <w:rFonts w:ascii="Times" w:hAnsi="Times" w:cs="Times"/>
          <w:sz w:val="23"/>
          <w:szCs w:val="23"/>
        </w:rPr>
      </w:pPr>
    </w:p>
    <w:p w:rsidR="00675DFB" w:rsidRDefault="00675DFB" w:rsidP="00D11FBA">
      <w:pPr>
        <w:widowControl w:val="0"/>
        <w:autoSpaceDE w:val="0"/>
        <w:autoSpaceDN w:val="0"/>
        <w:adjustRightInd w:val="0"/>
        <w:spacing w:after="0" w:line="10" w:lineRule="exact"/>
        <w:jc w:val="both"/>
        <w:rPr>
          <w:rFonts w:ascii="Times" w:hAnsi="Times" w:cs="Times"/>
          <w:sz w:val="23"/>
          <w:szCs w:val="23"/>
        </w:rPr>
      </w:pPr>
    </w:p>
    <w:p w:rsidR="00675DFB" w:rsidRDefault="00675DFB" w:rsidP="00D11FBA">
      <w:pPr>
        <w:widowControl w:val="0"/>
        <w:numPr>
          <w:ilvl w:val="0"/>
          <w:numId w:val="6"/>
        </w:numPr>
        <w:tabs>
          <w:tab w:val="clear" w:pos="720"/>
          <w:tab w:val="num" w:pos="660"/>
        </w:tabs>
        <w:overflowPunct w:val="0"/>
        <w:autoSpaceDE w:val="0"/>
        <w:autoSpaceDN w:val="0"/>
        <w:adjustRightInd w:val="0"/>
        <w:spacing w:after="0" w:line="232" w:lineRule="auto"/>
        <w:ind w:left="660" w:right="260" w:hanging="331"/>
        <w:jc w:val="both"/>
        <w:rPr>
          <w:rFonts w:ascii="Times" w:hAnsi="Times" w:cs="Times"/>
          <w:sz w:val="23"/>
          <w:szCs w:val="23"/>
        </w:rPr>
      </w:pPr>
      <w:r>
        <w:rPr>
          <w:rFonts w:ascii="Times" w:hAnsi="Times" w:cs="Times"/>
          <w:sz w:val="23"/>
          <w:szCs w:val="23"/>
        </w:rPr>
        <w:t xml:space="preserve">Systems of procurement- Existence and adherence of systems and mechanism of procurement as endorsed by SACS/NACO, adherence of WHO-GMP practices for procurement of medicines, systems of quality checking. </w:t>
      </w:r>
    </w:p>
    <w:p w:rsidR="00677CB2" w:rsidRDefault="00677CB2" w:rsidP="00D11FBA">
      <w:pPr>
        <w:widowControl w:val="0"/>
        <w:overflowPunct w:val="0"/>
        <w:autoSpaceDE w:val="0"/>
        <w:autoSpaceDN w:val="0"/>
        <w:adjustRightInd w:val="0"/>
        <w:spacing w:after="0" w:line="232" w:lineRule="auto"/>
        <w:ind w:left="660" w:right="260"/>
        <w:jc w:val="both"/>
        <w:rPr>
          <w:rFonts w:ascii="Times" w:hAnsi="Times" w:cs="Times"/>
          <w:sz w:val="23"/>
          <w:szCs w:val="23"/>
        </w:rPr>
      </w:pPr>
    </w:p>
    <w:p w:rsidR="00DC5A76" w:rsidRPr="00DC5A76" w:rsidRDefault="00DC5A76" w:rsidP="00D11FBA">
      <w:pPr>
        <w:pStyle w:val="ListParagraph"/>
        <w:numPr>
          <w:ilvl w:val="0"/>
          <w:numId w:val="44"/>
        </w:numPr>
        <w:jc w:val="both"/>
        <w:rPr>
          <w:rFonts w:ascii="Times" w:hAnsi="Times" w:cs="Times"/>
        </w:rPr>
      </w:pPr>
      <w:r w:rsidRPr="00DC5A76">
        <w:rPr>
          <w:rFonts w:ascii="Times" w:hAnsi="Times" w:cs="Times"/>
        </w:rPr>
        <w:t xml:space="preserve">NGO </w:t>
      </w:r>
      <w:proofErr w:type="gramStart"/>
      <w:r w:rsidRPr="00DC5A76">
        <w:rPr>
          <w:rFonts w:ascii="Times" w:hAnsi="Times" w:cs="Times"/>
        </w:rPr>
        <w:t>has  purchased</w:t>
      </w:r>
      <w:proofErr w:type="gramEnd"/>
      <w:r w:rsidRPr="00DC5A76">
        <w:rPr>
          <w:rFonts w:ascii="Times" w:hAnsi="Times" w:cs="Times"/>
        </w:rPr>
        <w:t xml:space="preserve"> drugs/Needles/Syringe during the  FY 2013-2014 and 2014-2015 but not Call three quotation &amp; compare chart procedure and purchasing  is not also verified by purchasing committee. </w:t>
      </w:r>
    </w:p>
    <w:p w:rsidR="00DC5A76" w:rsidRPr="00DC5A76" w:rsidRDefault="00DC5A76" w:rsidP="00D11FBA">
      <w:pPr>
        <w:pStyle w:val="ListParagraph"/>
        <w:numPr>
          <w:ilvl w:val="0"/>
          <w:numId w:val="44"/>
        </w:numPr>
        <w:jc w:val="both"/>
        <w:rPr>
          <w:rFonts w:ascii="Times" w:hAnsi="Times" w:cs="Times"/>
        </w:rPr>
      </w:pPr>
      <w:r w:rsidRPr="00DC5A76">
        <w:rPr>
          <w:rFonts w:ascii="Times" w:hAnsi="Times" w:cs="Times"/>
        </w:rPr>
        <w:t xml:space="preserve">No any system </w:t>
      </w:r>
      <w:proofErr w:type="gramStart"/>
      <w:r w:rsidRPr="00DC5A76">
        <w:rPr>
          <w:rFonts w:ascii="Times" w:hAnsi="Times" w:cs="Times"/>
        </w:rPr>
        <w:t>is  found</w:t>
      </w:r>
      <w:proofErr w:type="gramEnd"/>
      <w:r w:rsidRPr="00DC5A76">
        <w:rPr>
          <w:rFonts w:ascii="Times" w:hAnsi="Times" w:cs="Times"/>
        </w:rPr>
        <w:t xml:space="preserve"> of  quality check. </w:t>
      </w:r>
    </w:p>
    <w:p w:rsidR="00675DFB" w:rsidRDefault="00675DFB" w:rsidP="00D11FBA">
      <w:pPr>
        <w:widowControl w:val="0"/>
        <w:overflowPunct w:val="0"/>
        <w:autoSpaceDE w:val="0"/>
        <w:autoSpaceDN w:val="0"/>
        <w:adjustRightInd w:val="0"/>
        <w:spacing w:after="0" w:line="232" w:lineRule="auto"/>
        <w:ind w:left="660" w:right="260"/>
        <w:jc w:val="both"/>
        <w:rPr>
          <w:rFonts w:ascii="Times" w:hAnsi="Times" w:cs="Times"/>
          <w:sz w:val="23"/>
          <w:szCs w:val="23"/>
        </w:rPr>
      </w:pPr>
    </w:p>
    <w:p w:rsidR="00675DFB" w:rsidRDefault="00675DFB" w:rsidP="00D11FBA">
      <w:pPr>
        <w:widowControl w:val="0"/>
        <w:autoSpaceDE w:val="0"/>
        <w:autoSpaceDN w:val="0"/>
        <w:adjustRightInd w:val="0"/>
        <w:spacing w:after="0" w:line="11" w:lineRule="exact"/>
        <w:jc w:val="both"/>
        <w:rPr>
          <w:rFonts w:ascii="Times" w:hAnsi="Times" w:cs="Times"/>
          <w:sz w:val="23"/>
          <w:szCs w:val="23"/>
        </w:rPr>
      </w:pPr>
    </w:p>
    <w:p w:rsidR="00675DFB" w:rsidRDefault="00675DFB" w:rsidP="00D11FBA">
      <w:pPr>
        <w:widowControl w:val="0"/>
        <w:numPr>
          <w:ilvl w:val="0"/>
          <w:numId w:val="6"/>
        </w:numPr>
        <w:tabs>
          <w:tab w:val="clear" w:pos="720"/>
          <w:tab w:val="num" w:pos="660"/>
        </w:tabs>
        <w:overflowPunct w:val="0"/>
        <w:autoSpaceDE w:val="0"/>
        <w:autoSpaceDN w:val="0"/>
        <w:adjustRightInd w:val="0"/>
        <w:spacing w:after="0" w:line="231" w:lineRule="auto"/>
        <w:ind w:left="660" w:right="180" w:hanging="331"/>
        <w:jc w:val="both"/>
        <w:rPr>
          <w:rFonts w:ascii="Times" w:hAnsi="Times" w:cs="Times"/>
          <w:sz w:val="23"/>
          <w:szCs w:val="23"/>
        </w:rPr>
      </w:pPr>
      <w:r>
        <w:rPr>
          <w:rFonts w:ascii="Times" w:hAnsi="Times" w:cs="Times"/>
          <w:sz w:val="23"/>
          <w:szCs w:val="23"/>
        </w:rPr>
        <w:t xml:space="preserve">Systems of documentation- Availability of bank accounts(maintained jointly, reconciliation made monthly basis), audit reports </w:t>
      </w:r>
    </w:p>
    <w:p w:rsidR="00675DFB" w:rsidRDefault="00675DFB" w:rsidP="00D11FBA">
      <w:pPr>
        <w:widowControl w:val="0"/>
        <w:autoSpaceDE w:val="0"/>
        <w:autoSpaceDN w:val="0"/>
        <w:adjustRightInd w:val="0"/>
        <w:spacing w:after="0" w:line="200" w:lineRule="exact"/>
        <w:jc w:val="both"/>
        <w:rPr>
          <w:rFonts w:ascii="Times New Roman" w:hAnsi="Times New Roman"/>
          <w:sz w:val="24"/>
          <w:szCs w:val="24"/>
        </w:rPr>
      </w:pPr>
    </w:p>
    <w:p w:rsidR="00DC5A76" w:rsidRPr="00DC5A76" w:rsidRDefault="00DC5A76" w:rsidP="00D11FBA">
      <w:pPr>
        <w:pStyle w:val="ListParagraph"/>
        <w:widowControl w:val="0"/>
        <w:numPr>
          <w:ilvl w:val="0"/>
          <w:numId w:val="45"/>
        </w:numPr>
        <w:overflowPunct w:val="0"/>
        <w:autoSpaceDE w:val="0"/>
        <w:autoSpaceDN w:val="0"/>
        <w:adjustRightInd w:val="0"/>
        <w:spacing w:after="0" w:line="231" w:lineRule="auto"/>
        <w:ind w:right="180"/>
        <w:jc w:val="both"/>
        <w:rPr>
          <w:rFonts w:ascii="Times" w:hAnsi="Times" w:cs="Times"/>
          <w:sz w:val="23"/>
          <w:szCs w:val="23"/>
        </w:rPr>
      </w:pPr>
      <w:r w:rsidRPr="00DC5A76">
        <w:rPr>
          <w:rFonts w:ascii="Times" w:hAnsi="Times" w:cs="Times"/>
          <w:sz w:val="23"/>
          <w:szCs w:val="23"/>
        </w:rPr>
        <w:t xml:space="preserve">NGO/TI has been operate separate bank account for this project with </w:t>
      </w:r>
      <w:r w:rsidRPr="00DC5A76">
        <w:rPr>
          <w:rFonts w:ascii="Times" w:hAnsi="Times" w:cs="Times"/>
          <w:b/>
          <w:sz w:val="23"/>
          <w:szCs w:val="23"/>
        </w:rPr>
        <w:t>Allahabad</w:t>
      </w:r>
      <w:r w:rsidRPr="00DC5A76">
        <w:rPr>
          <w:rFonts w:ascii="Times" w:hAnsi="Times" w:cs="Times"/>
          <w:sz w:val="23"/>
          <w:szCs w:val="23"/>
        </w:rPr>
        <w:t xml:space="preserve"> B</w:t>
      </w:r>
      <w:r w:rsidRPr="00DC5A76">
        <w:rPr>
          <w:rFonts w:ascii="Times" w:hAnsi="Times" w:cs="Times"/>
          <w:b/>
          <w:sz w:val="23"/>
          <w:szCs w:val="23"/>
        </w:rPr>
        <w:t xml:space="preserve">ank </w:t>
      </w:r>
      <w:r w:rsidRPr="00DC5A76">
        <w:rPr>
          <w:rFonts w:ascii="Times" w:hAnsi="Times" w:cs="Times"/>
          <w:sz w:val="23"/>
          <w:szCs w:val="23"/>
        </w:rPr>
        <w:t xml:space="preserve"> </w:t>
      </w:r>
      <w:r w:rsidRPr="00DC5A76">
        <w:rPr>
          <w:rFonts w:ascii="Times" w:hAnsi="Times" w:cs="Times"/>
          <w:b/>
          <w:sz w:val="23"/>
          <w:szCs w:val="23"/>
        </w:rPr>
        <w:t>Jabalpur</w:t>
      </w:r>
      <w:r w:rsidRPr="00DC5A76">
        <w:rPr>
          <w:rFonts w:ascii="Times" w:hAnsi="Times" w:cs="Times"/>
          <w:sz w:val="23"/>
          <w:szCs w:val="23"/>
        </w:rPr>
        <w:t xml:space="preserve"> branch and it  Saving </w:t>
      </w:r>
      <w:r w:rsidRPr="00DC5A76">
        <w:rPr>
          <w:rFonts w:ascii="Times" w:hAnsi="Times" w:cs="Times"/>
          <w:b/>
          <w:sz w:val="23"/>
          <w:szCs w:val="23"/>
        </w:rPr>
        <w:t>Bank Account No. is 943610110000521</w:t>
      </w:r>
      <w:r w:rsidRPr="00DC5A76">
        <w:rPr>
          <w:rFonts w:ascii="Times" w:hAnsi="Times" w:cs="Times"/>
          <w:sz w:val="23"/>
          <w:szCs w:val="23"/>
        </w:rPr>
        <w:t xml:space="preserve"> </w:t>
      </w:r>
    </w:p>
    <w:p w:rsidR="00DC5A76" w:rsidRPr="00DC5A76" w:rsidRDefault="00DC5A76" w:rsidP="00D11FBA">
      <w:pPr>
        <w:pStyle w:val="ListParagraph"/>
        <w:widowControl w:val="0"/>
        <w:numPr>
          <w:ilvl w:val="0"/>
          <w:numId w:val="45"/>
        </w:numPr>
        <w:overflowPunct w:val="0"/>
        <w:autoSpaceDE w:val="0"/>
        <w:autoSpaceDN w:val="0"/>
        <w:adjustRightInd w:val="0"/>
        <w:spacing w:after="0" w:line="231" w:lineRule="auto"/>
        <w:ind w:right="180"/>
        <w:jc w:val="both"/>
        <w:rPr>
          <w:rFonts w:ascii="Times" w:hAnsi="Times" w:cs="Times"/>
          <w:sz w:val="23"/>
          <w:szCs w:val="23"/>
        </w:rPr>
      </w:pPr>
      <w:r w:rsidRPr="00DC5A76">
        <w:rPr>
          <w:rFonts w:ascii="Times" w:hAnsi="Times" w:cs="Times"/>
          <w:sz w:val="23"/>
          <w:szCs w:val="23"/>
        </w:rPr>
        <w:t>Bank Account has operated by two people one President as well as Secretary of NGO.</w:t>
      </w:r>
    </w:p>
    <w:p w:rsidR="00DC5A76" w:rsidRPr="00DC5A76" w:rsidRDefault="00DC5A76" w:rsidP="00D11FBA">
      <w:pPr>
        <w:pStyle w:val="ListParagraph"/>
        <w:widowControl w:val="0"/>
        <w:numPr>
          <w:ilvl w:val="0"/>
          <w:numId w:val="45"/>
        </w:numPr>
        <w:overflowPunct w:val="0"/>
        <w:autoSpaceDE w:val="0"/>
        <w:autoSpaceDN w:val="0"/>
        <w:adjustRightInd w:val="0"/>
        <w:spacing w:after="0" w:line="231" w:lineRule="auto"/>
        <w:ind w:right="180"/>
        <w:jc w:val="both"/>
        <w:rPr>
          <w:rFonts w:ascii="Times" w:hAnsi="Times" w:cs="Times"/>
          <w:sz w:val="23"/>
          <w:szCs w:val="23"/>
        </w:rPr>
      </w:pPr>
      <w:r w:rsidRPr="00DC5A76">
        <w:rPr>
          <w:rFonts w:ascii="Times" w:hAnsi="Times" w:cs="Times"/>
          <w:sz w:val="23"/>
          <w:szCs w:val="23"/>
        </w:rPr>
        <w:t>Bank account are not   monthly reconciles.</w:t>
      </w:r>
    </w:p>
    <w:p w:rsidR="00DC5A76" w:rsidRPr="00DC5A76" w:rsidRDefault="00DC5A76" w:rsidP="00D11FBA">
      <w:pPr>
        <w:pStyle w:val="ListParagraph"/>
        <w:widowControl w:val="0"/>
        <w:numPr>
          <w:ilvl w:val="0"/>
          <w:numId w:val="45"/>
        </w:numPr>
        <w:overflowPunct w:val="0"/>
        <w:autoSpaceDE w:val="0"/>
        <w:autoSpaceDN w:val="0"/>
        <w:adjustRightInd w:val="0"/>
        <w:spacing w:after="0" w:line="231" w:lineRule="auto"/>
        <w:ind w:right="180"/>
        <w:jc w:val="both"/>
        <w:rPr>
          <w:rFonts w:ascii="Times" w:hAnsi="Times" w:cs="Times"/>
          <w:sz w:val="23"/>
          <w:szCs w:val="23"/>
        </w:rPr>
      </w:pPr>
      <w:r w:rsidRPr="00DC5A76">
        <w:rPr>
          <w:rFonts w:ascii="Times" w:hAnsi="Times" w:cs="Times"/>
          <w:sz w:val="23"/>
          <w:szCs w:val="23"/>
        </w:rPr>
        <w:lastRenderedPageBreak/>
        <w:t>Cash Book and Ledger are physically maintained by NGO for this project.</w:t>
      </w:r>
    </w:p>
    <w:p w:rsidR="00DC5A76" w:rsidRPr="00DC5A76" w:rsidRDefault="00DC5A76" w:rsidP="00D11FBA">
      <w:pPr>
        <w:pStyle w:val="ListParagraph"/>
        <w:widowControl w:val="0"/>
        <w:numPr>
          <w:ilvl w:val="0"/>
          <w:numId w:val="45"/>
        </w:numPr>
        <w:overflowPunct w:val="0"/>
        <w:autoSpaceDE w:val="0"/>
        <w:autoSpaceDN w:val="0"/>
        <w:adjustRightInd w:val="0"/>
        <w:spacing w:after="0" w:line="231" w:lineRule="auto"/>
        <w:ind w:right="180"/>
        <w:jc w:val="both"/>
        <w:rPr>
          <w:rFonts w:ascii="Times" w:hAnsi="Times" w:cs="Times"/>
          <w:sz w:val="23"/>
          <w:szCs w:val="23"/>
        </w:rPr>
      </w:pPr>
      <w:r w:rsidRPr="00DC5A76">
        <w:rPr>
          <w:rFonts w:ascii="Times" w:hAnsi="Times" w:cs="Times"/>
          <w:sz w:val="23"/>
          <w:szCs w:val="23"/>
        </w:rPr>
        <w:t xml:space="preserve">Audit has been done on </w:t>
      </w:r>
      <w:proofErr w:type="gramStart"/>
      <w:r w:rsidRPr="00DC5A76">
        <w:rPr>
          <w:rFonts w:ascii="Times" w:hAnsi="Times" w:cs="Times"/>
          <w:sz w:val="23"/>
          <w:szCs w:val="23"/>
        </w:rPr>
        <w:t>regular  basis</w:t>
      </w:r>
      <w:proofErr w:type="gramEnd"/>
      <w:r w:rsidRPr="00DC5A76">
        <w:rPr>
          <w:rFonts w:ascii="Times" w:hAnsi="Times" w:cs="Times"/>
          <w:sz w:val="23"/>
          <w:szCs w:val="23"/>
        </w:rPr>
        <w:t xml:space="preserve">. </w:t>
      </w:r>
    </w:p>
    <w:p w:rsidR="00DC5A76" w:rsidRDefault="00DC5A76" w:rsidP="00D11FBA">
      <w:pPr>
        <w:pStyle w:val="ListParagraph"/>
        <w:widowControl w:val="0"/>
        <w:overflowPunct w:val="0"/>
        <w:autoSpaceDE w:val="0"/>
        <w:autoSpaceDN w:val="0"/>
        <w:adjustRightInd w:val="0"/>
        <w:spacing w:after="0" w:line="231" w:lineRule="auto"/>
        <w:ind w:left="1440" w:right="180"/>
        <w:jc w:val="both"/>
        <w:rPr>
          <w:rFonts w:ascii="Times" w:hAnsi="Times" w:cs="Times"/>
          <w:sz w:val="23"/>
          <w:szCs w:val="23"/>
        </w:rPr>
      </w:pPr>
    </w:p>
    <w:p w:rsidR="00DC5A76" w:rsidRDefault="00DC5A76" w:rsidP="00D11FBA">
      <w:pPr>
        <w:widowControl w:val="0"/>
        <w:autoSpaceDE w:val="0"/>
        <w:autoSpaceDN w:val="0"/>
        <w:adjustRightInd w:val="0"/>
        <w:spacing w:after="0" w:line="200" w:lineRule="exact"/>
        <w:jc w:val="both"/>
        <w:rPr>
          <w:rFonts w:ascii="Times New Roman" w:hAnsi="Times New Roman"/>
          <w:sz w:val="24"/>
          <w:szCs w:val="24"/>
        </w:rPr>
      </w:pPr>
    </w:p>
    <w:p w:rsidR="00DC5A76" w:rsidRDefault="00DC5A76" w:rsidP="00D11FBA">
      <w:pPr>
        <w:widowControl w:val="0"/>
        <w:autoSpaceDE w:val="0"/>
        <w:autoSpaceDN w:val="0"/>
        <w:adjustRightInd w:val="0"/>
        <w:spacing w:after="0" w:line="200" w:lineRule="exact"/>
        <w:jc w:val="both"/>
        <w:rPr>
          <w:rFonts w:ascii="Times New Roman" w:hAnsi="Times New Roman"/>
          <w:sz w:val="24"/>
          <w:szCs w:val="24"/>
        </w:rPr>
      </w:pPr>
    </w:p>
    <w:p w:rsidR="00675DFB" w:rsidRDefault="00675DFB" w:rsidP="00D11FBA">
      <w:pPr>
        <w:widowControl w:val="0"/>
        <w:autoSpaceDE w:val="0"/>
        <w:autoSpaceDN w:val="0"/>
        <w:adjustRightInd w:val="0"/>
        <w:spacing w:after="0" w:line="239" w:lineRule="auto"/>
        <w:jc w:val="both"/>
        <w:rPr>
          <w:rFonts w:ascii="Times New Roman" w:hAnsi="Times New Roman"/>
          <w:sz w:val="24"/>
          <w:szCs w:val="24"/>
        </w:rPr>
      </w:pPr>
      <w:r>
        <w:rPr>
          <w:rFonts w:ascii="Times" w:hAnsi="Times" w:cs="Times"/>
          <w:b/>
          <w:bCs/>
          <w:sz w:val="23"/>
          <w:szCs w:val="23"/>
        </w:rPr>
        <w:t>VIII. Competency of the project staff</w:t>
      </w:r>
    </w:p>
    <w:p w:rsidR="00675DFB" w:rsidRDefault="00675DFB" w:rsidP="00D11FBA">
      <w:pPr>
        <w:widowControl w:val="0"/>
        <w:autoSpaceDE w:val="0"/>
        <w:autoSpaceDN w:val="0"/>
        <w:adjustRightInd w:val="0"/>
        <w:spacing w:after="0" w:line="249" w:lineRule="exact"/>
        <w:jc w:val="both"/>
        <w:rPr>
          <w:rFonts w:ascii="Times New Roman" w:hAnsi="Times New Roman"/>
          <w:sz w:val="24"/>
          <w:szCs w:val="24"/>
        </w:rPr>
      </w:pPr>
    </w:p>
    <w:p w:rsidR="00675DFB" w:rsidRDefault="00675DFB" w:rsidP="00D11FBA">
      <w:pPr>
        <w:widowControl w:val="0"/>
        <w:autoSpaceDE w:val="0"/>
        <w:autoSpaceDN w:val="0"/>
        <w:adjustRightInd w:val="0"/>
        <w:spacing w:after="0" w:line="239" w:lineRule="auto"/>
        <w:jc w:val="both"/>
        <w:rPr>
          <w:rFonts w:ascii="Times New Roman" w:hAnsi="Times New Roman"/>
          <w:sz w:val="24"/>
          <w:szCs w:val="24"/>
        </w:rPr>
      </w:pPr>
      <w:r>
        <w:rPr>
          <w:rFonts w:ascii="Times" w:hAnsi="Times" w:cs="Times"/>
          <w:sz w:val="23"/>
          <w:szCs w:val="23"/>
        </w:rPr>
        <w:t>VIII a. Project Manager</w:t>
      </w:r>
    </w:p>
    <w:p w:rsidR="00675DFB" w:rsidRDefault="00675DFB" w:rsidP="00D11FBA">
      <w:pPr>
        <w:widowControl w:val="0"/>
        <w:autoSpaceDE w:val="0"/>
        <w:autoSpaceDN w:val="0"/>
        <w:adjustRightInd w:val="0"/>
        <w:spacing w:after="0" w:line="10" w:lineRule="exact"/>
        <w:jc w:val="both"/>
        <w:rPr>
          <w:rFonts w:ascii="Times New Roman" w:hAnsi="Times New Roman"/>
          <w:sz w:val="24"/>
          <w:szCs w:val="24"/>
        </w:rPr>
      </w:pPr>
    </w:p>
    <w:p w:rsidR="00273AC4" w:rsidRDefault="00675DFB" w:rsidP="00D11FBA">
      <w:pPr>
        <w:widowControl w:val="0"/>
        <w:overflowPunct w:val="0"/>
        <w:autoSpaceDE w:val="0"/>
        <w:autoSpaceDN w:val="0"/>
        <w:adjustRightInd w:val="0"/>
        <w:spacing w:after="0" w:line="233" w:lineRule="auto"/>
        <w:ind w:left="660"/>
        <w:jc w:val="both"/>
        <w:rPr>
          <w:rFonts w:ascii="Times" w:hAnsi="Times" w:cs="Times"/>
          <w:sz w:val="23"/>
          <w:szCs w:val="23"/>
        </w:rPr>
      </w:pPr>
      <w:r>
        <w:rPr>
          <w:rFonts w:ascii="Times" w:hAnsi="Times" w:cs="Times"/>
          <w:sz w:val="23"/>
          <w:szCs w:val="23"/>
        </w:rPr>
        <w:t>Educational qualification &amp; Experience as per norm, knowledge about the proposal, Quarterly and monthly plan in place, financial management, computerization and management of data, knowledge about program performance indicators, conduct review meetings and action taken based on the minutes, mentoring and field visit &amp; advocacy initiatives etc.</w:t>
      </w:r>
    </w:p>
    <w:p w:rsidR="00273AC4" w:rsidRDefault="00273AC4" w:rsidP="00D11FBA">
      <w:pPr>
        <w:widowControl w:val="0"/>
        <w:overflowPunct w:val="0"/>
        <w:autoSpaceDE w:val="0"/>
        <w:autoSpaceDN w:val="0"/>
        <w:adjustRightInd w:val="0"/>
        <w:spacing w:after="0" w:line="233" w:lineRule="auto"/>
        <w:ind w:left="660"/>
        <w:jc w:val="both"/>
        <w:rPr>
          <w:rFonts w:ascii="Times" w:hAnsi="Times" w:cs="Times"/>
          <w:sz w:val="23"/>
          <w:szCs w:val="23"/>
        </w:rPr>
      </w:pPr>
    </w:p>
    <w:p w:rsidR="00273AC4" w:rsidRPr="00273AC4" w:rsidRDefault="00273AC4" w:rsidP="00D11FBA">
      <w:pPr>
        <w:pStyle w:val="ListParagraph"/>
        <w:widowControl w:val="0"/>
        <w:numPr>
          <w:ilvl w:val="0"/>
          <w:numId w:val="30"/>
        </w:numPr>
        <w:overflowPunct w:val="0"/>
        <w:autoSpaceDE w:val="0"/>
        <w:autoSpaceDN w:val="0"/>
        <w:adjustRightInd w:val="0"/>
        <w:spacing w:after="0" w:line="233" w:lineRule="auto"/>
        <w:jc w:val="both"/>
        <w:rPr>
          <w:rFonts w:ascii="Times" w:hAnsi="Times" w:cs="Times"/>
          <w:sz w:val="23"/>
          <w:szCs w:val="23"/>
        </w:rPr>
      </w:pPr>
      <w:r w:rsidRPr="00273AC4">
        <w:rPr>
          <w:rFonts w:ascii="Times" w:hAnsi="Times" w:cs="Times"/>
          <w:sz w:val="23"/>
          <w:szCs w:val="23"/>
        </w:rPr>
        <w:t xml:space="preserve">Evaluation Team went two day evaluation, project manager is not attended to the office and we are not seen him physically.  </w:t>
      </w:r>
      <w:r w:rsidR="00DD3D98">
        <w:rPr>
          <w:rFonts w:ascii="Times" w:hAnsi="Times" w:cs="Times"/>
          <w:sz w:val="23"/>
          <w:szCs w:val="23"/>
        </w:rPr>
        <w:tab/>
      </w:r>
    </w:p>
    <w:p w:rsidR="00675DFB" w:rsidRDefault="00675DFB" w:rsidP="00D11FBA">
      <w:pPr>
        <w:widowControl w:val="0"/>
        <w:autoSpaceDE w:val="0"/>
        <w:autoSpaceDN w:val="0"/>
        <w:adjustRightInd w:val="0"/>
        <w:spacing w:after="0" w:line="256" w:lineRule="exact"/>
        <w:jc w:val="both"/>
        <w:rPr>
          <w:rFonts w:ascii="Times New Roman" w:hAnsi="Times New Roman"/>
          <w:sz w:val="24"/>
          <w:szCs w:val="24"/>
        </w:rPr>
      </w:pPr>
    </w:p>
    <w:p w:rsidR="00675DFB" w:rsidRDefault="00675DFB" w:rsidP="00D11FBA">
      <w:pPr>
        <w:widowControl w:val="0"/>
        <w:autoSpaceDE w:val="0"/>
        <w:autoSpaceDN w:val="0"/>
        <w:adjustRightInd w:val="0"/>
        <w:spacing w:after="0" w:line="240" w:lineRule="auto"/>
        <w:jc w:val="both"/>
        <w:rPr>
          <w:rFonts w:ascii="Times New Roman" w:hAnsi="Times New Roman"/>
          <w:sz w:val="24"/>
          <w:szCs w:val="24"/>
        </w:rPr>
      </w:pPr>
      <w:r>
        <w:rPr>
          <w:rFonts w:ascii="Times" w:hAnsi="Times" w:cs="Times"/>
          <w:sz w:val="23"/>
          <w:szCs w:val="23"/>
        </w:rPr>
        <w:t>VIII b. ANM/</w:t>
      </w:r>
      <w:proofErr w:type="spellStart"/>
      <w:r>
        <w:rPr>
          <w:rFonts w:ascii="Times" w:hAnsi="Times" w:cs="Times"/>
          <w:sz w:val="23"/>
          <w:szCs w:val="23"/>
        </w:rPr>
        <w:t>Counselor</w:t>
      </w:r>
      <w:proofErr w:type="spellEnd"/>
    </w:p>
    <w:p w:rsidR="00675DFB" w:rsidRDefault="00675DFB" w:rsidP="00D11FBA">
      <w:pPr>
        <w:widowControl w:val="0"/>
        <w:autoSpaceDE w:val="0"/>
        <w:autoSpaceDN w:val="0"/>
        <w:adjustRightInd w:val="0"/>
        <w:spacing w:after="0" w:line="9" w:lineRule="exact"/>
        <w:jc w:val="both"/>
        <w:rPr>
          <w:rFonts w:ascii="Times New Roman" w:hAnsi="Times New Roman"/>
          <w:sz w:val="24"/>
          <w:szCs w:val="24"/>
        </w:rPr>
      </w:pPr>
    </w:p>
    <w:p w:rsidR="00675DFB" w:rsidRDefault="00675DFB" w:rsidP="00D11FBA">
      <w:pPr>
        <w:widowControl w:val="0"/>
        <w:overflowPunct w:val="0"/>
        <w:autoSpaceDE w:val="0"/>
        <w:autoSpaceDN w:val="0"/>
        <w:adjustRightInd w:val="0"/>
        <w:spacing w:after="0" w:line="231" w:lineRule="auto"/>
        <w:ind w:left="660"/>
        <w:jc w:val="both"/>
        <w:rPr>
          <w:rFonts w:ascii="Times New Roman" w:hAnsi="Times New Roman"/>
          <w:sz w:val="24"/>
          <w:szCs w:val="24"/>
        </w:rPr>
      </w:pPr>
      <w:r>
        <w:rPr>
          <w:rFonts w:ascii="Times" w:hAnsi="Times" w:cs="Times"/>
          <w:sz w:val="23"/>
          <w:szCs w:val="23"/>
        </w:rPr>
        <w:t xml:space="preserve">Clarity on risk assessment and risk reduction, knowledge on basic </w:t>
      </w:r>
      <w:proofErr w:type="spellStart"/>
      <w:r>
        <w:rPr>
          <w:rFonts w:ascii="Times" w:hAnsi="Times" w:cs="Times"/>
          <w:sz w:val="23"/>
          <w:szCs w:val="23"/>
        </w:rPr>
        <w:t>counseling</w:t>
      </w:r>
      <w:proofErr w:type="spellEnd"/>
      <w:r>
        <w:rPr>
          <w:rFonts w:ascii="Times" w:hAnsi="Times" w:cs="Times"/>
          <w:sz w:val="23"/>
          <w:szCs w:val="23"/>
        </w:rPr>
        <w:t xml:space="preserve"> and HIV, symptoms of STIs, maintenance and updating of data and registers, field visits and initiation of linkages etc</w:t>
      </w:r>
    </w:p>
    <w:p w:rsidR="00675DFB" w:rsidRDefault="00675DFB" w:rsidP="00D11FBA">
      <w:pPr>
        <w:widowControl w:val="0"/>
        <w:autoSpaceDE w:val="0"/>
        <w:autoSpaceDN w:val="0"/>
        <w:adjustRightInd w:val="0"/>
        <w:spacing w:after="0" w:line="255" w:lineRule="exact"/>
        <w:jc w:val="both"/>
        <w:rPr>
          <w:rFonts w:ascii="Times New Roman" w:hAnsi="Times New Roman"/>
          <w:sz w:val="24"/>
          <w:szCs w:val="24"/>
        </w:rPr>
      </w:pPr>
    </w:p>
    <w:p w:rsidR="00062A6F" w:rsidRPr="00062A6F" w:rsidRDefault="00062A6F" w:rsidP="00D11FBA">
      <w:pPr>
        <w:widowControl w:val="0"/>
        <w:autoSpaceDE w:val="0"/>
        <w:autoSpaceDN w:val="0"/>
        <w:adjustRightInd w:val="0"/>
        <w:spacing w:after="0" w:line="255" w:lineRule="exact"/>
        <w:ind w:left="720"/>
        <w:jc w:val="both"/>
        <w:rPr>
          <w:rFonts w:ascii="Times New Roman" w:hAnsi="Times New Roman"/>
          <w:sz w:val="24"/>
          <w:szCs w:val="24"/>
        </w:rPr>
      </w:pPr>
    </w:p>
    <w:p w:rsidR="00675DFB" w:rsidRDefault="00675DFB" w:rsidP="00D11FBA">
      <w:pPr>
        <w:widowControl w:val="0"/>
        <w:autoSpaceDE w:val="0"/>
        <w:autoSpaceDN w:val="0"/>
        <w:adjustRightInd w:val="0"/>
        <w:spacing w:after="0" w:line="240" w:lineRule="auto"/>
        <w:jc w:val="both"/>
        <w:rPr>
          <w:rFonts w:ascii="Times New Roman" w:hAnsi="Times New Roman"/>
          <w:sz w:val="24"/>
          <w:szCs w:val="24"/>
        </w:rPr>
      </w:pPr>
      <w:r>
        <w:rPr>
          <w:rFonts w:ascii="Times" w:hAnsi="Times" w:cs="Times"/>
          <w:sz w:val="23"/>
          <w:szCs w:val="23"/>
        </w:rPr>
        <w:t>VIII c. ANM/</w:t>
      </w:r>
      <w:proofErr w:type="spellStart"/>
      <w:r>
        <w:rPr>
          <w:rFonts w:ascii="Times" w:hAnsi="Times" w:cs="Times"/>
          <w:sz w:val="23"/>
          <w:szCs w:val="23"/>
        </w:rPr>
        <w:t>Counselor</w:t>
      </w:r>
      <w:proofErr w:type="spellEnd"/>
      <w:r>
        <w:rPr>
          <w:rFonts w:ascii="Times" w:hAnsi="Times" w:cs="Times"/>
          <w:sz w:val="23"/>
          <w:szCs w:val="23"/>
        </w:rPr>
        <w:t xml:space="preserve"> in IDU TI</w:t>
      </w:r>
    </w:p>
    <w:p w:rsidR="00675DFB" w:rsidRDefault="00675DFB" w:rsidP="00D11FBA">
      <w:pPr>
        <w:widowControl w:val="0"/>
        <w:autoSpaceDE w:val="0"/>
        <w:autoSpaceDN w:val="0"/>
        <w:adjustRightInd w:val="0"/>
        <w:spacing w:after="0" w:line="9" w:lineRule="exact"/>
        <w:jc w:val="both"/>
        <w:rPr>
          <w:rFonts w:ascii="Times New Roman" w:hAnsi="Times New Roman"/>
          <w:sz w:val="24"/>
          <w:szCs w:val="24"/>
        </w:rPr>
      </w:pPr>
    </w:p>
    <w:p w:rsidR="00675DFB" w:rsidRDefault="00675DFB" w:rsidP="00D11FBA">
      <w:pPr>
        <w:widowControl w:val="0"/>
        <w:overflowPunct w:val="0"/>
        <w:autoSpaceDE w:val="0"/>
        <w:autoSpaceDN w:val="0"/>
        <w:adjustRightInd w:val="0"/>
        <w:spacing w:after="0" w:line="233" w:lineRule="auto"/>
        <w:ind w:left="660"/>
        <w:jc w:val="both"/>
        <w:rPr>
          <w:rFonts w:ascii="Times" w:hAnsi="Times" w:cs="Times"/>
          <w:sz w:val="23"/>
          <w:szCs w:val="23"/>
        </w:rPr>
      </w:pPr>
      <w:proofErr w:type="gramStart"/>
      <w:r>
        <w:rPr>
          <w:rFonts w:ascii="Times" w:hAnsi="Times" w:cs="Times"/>
          <w:sz w:val="23"/>
          <w:szCs w:val="23"/>
        </w:rPr>
        <w:t xml:space="preserve">Clarity on risk assessment and risk reduction, knowledge on basic </w:t>
      </w:r>
      <w:proofErr w:type="spellStart"/>
      <w:r>
        <w:rPr>
          <w:rFonts w:ascii="Times" w:hAnsi="Times" w:cs="Times"/>
          <w:sz w:val="23"/>
          <w:szCs w:val="23"/>
        </w:rPr>
        <w:t>counseling</w:t>
      </w:r>
      <w:proofErr w:type="spellEnd"/>
      <w:r>
        <w:rPr>
          <w:rFonts w:ascii="Times" w:hAnsi="Times" w:cs="Times"/>
          <w:sz w:val="23"/>
          <w:szCs w:val="23"/>
        </w:rPr>
        <w:t xml:space="preserve"> and HIV, symptoms of STIs, maintenance and updating of data and registers.</w:t>
      </w:r>
      <w:proofErr w:type="gramEnd"/>
      <w:r>
        <w:rPr>
          <w:rFonts w:ascii="Times" w:hAnsi="Times" w:cs="Times"/>
          <w:sz w:val="23"/>
          <w:szCs w:val="23"/>
        </w:rPr>
        <w:t xml:space="preserve"> Working knowledge about local drug abuse scenario, drug-related </w:t>
      </w:r>
      <w:proofErr w:type="spellStart"/>
      <w:r>
        <w:rPr>
          <w:rFonts w:ascii="Times" w:hAnsi="Times" w:cs="Times"/>
          <w:sz w:val="23"/>
          <w:szCs w:val="23"/>
        </w:rPr>
        <w:t>counseling</w:t>
      </w:r>
      <w:proofErr w:type="spellEnd"/>
      <w:r>
        <w:rPr>
          <w:rFonts w:ascii="Times" w:hAnsi="Times" w:cs="Times"/>
          <w:sz w:val="23"/>
          <w:szCs w:val="23"/>
        </w:rPr>
        <w:t xml:space="preserve"> techniques (</w:t>
      </w:r>
      <w:proofErr w:type="gramStart"/>
      <w:r>
        <w:rPr>
          <w:rFonts w:ascii="Times" w:hAnsi="Times" w:cs="Times"/>
          <w:sz w:val="23"/>
          <w:szCs w:val="23"/>
        </w:rPr>
        <w:t>MET,</w:t>
      </w:r>
      <w:proofErr w:type="gramEnd"/>
      <w:r>
        <w:rPr>
          <w:rFonts w:ascii="Times" w:hAnsi="Times" w:cs="Times"/>
          <w:sz w:val="23"/>
          <w:szCs w:val="23"/>
        </w:rPr>
        <w:t xml:space="preserve"> RP, etc.), drug-related laws and drug abuse </w:t>
      </w:r>
      <w:proofErr w:type="spellStart"/>
      <w:r>
        <w:rPr>
          <w:rFonts w:ascii="Times" w:hAnsi="Times" w:cs="Times"/>
          <w:sz w:val="23"/>
          <w:szCs w:val="23"/>
        </w:rPr>
        <w:t>treatments.For</w:t>
      </w:r>
      <w:proofErr w:type="spellEnd"/>
      <w:r>
        <w:rPr>
          <w:rFonts w:ascii="Times" w:hAnsi="Times" w:cs="Times"/>
          <w:sz w:val="23"/>
          <w:szCs w:val="23"/>
        </w:rPr>
        <w:t xml:space="preserve"> ANM, adequate abscess management skills.</w:t>
      </w:r>
    </w:p>
    <w:p w:rsidR="00AB45C7" w:rsidRDefault="00AB45C7" w:rsidP="00D11FBA">
      <w:pPr>
        <w:widowControl w:val="0"/>
        <w:overflowPunct w:val="0"/>
        <w:autoSpaceDE w:val="0"/>
        <w:autoSpaceDN w:val="0"/>
        <w:adjustRightInd w:val="0"/>
        <w:spacing w:after="0" w:line="233" w:lineRule="auto"/>
        <w:ind w:left="660"/>
        <w:jc w:val="both"/>
        <w:rPr>
          <w:rFonts w:ascii="Times New Roman" w:hAnsi="Times New Roman"/>
          <w:sz w:val="24"/>
          <w:szCs w:val="24"/>
        </w:rPr>
      </w:pPr>
    </w:p>
    <w:p w:rsidR="00675DFB" w:rsidRDefault="00675DFB" w:rsidP="00D11FBA">
      <w:pPr>
        <w:widowControl w:val="0"/>
        <w:overflowPunct w:val="0"/>
        <w:autoSpaceDE w:val="0"/>
        <w:autoSpaceDN w:val="0"/>
        <w:adjustRightInd w:val="0"/>
        <w:spacing w:after="0" w:line="243" w:lineRule="auto"/>
        <w:ind w:left="1440"/>
        <w:jc w:val="both"/>
        <w:rPr>
          <w:sz w:val="23"/>
          <w:szCs w:val="23"/>
        </w:rPr>
      </w:pPr>
      <w:r>
        <w:rPr>
          <w:rFonts w:ascii="Times New Roman" w:hAnsi="Times New Roman"/>
          <w:sz w:val="24"/>
          <w:szCs w:val="24"/>
        </w:rPr>
        <w:tab/>
      </w:r>
      <w:r>
        <w:rPr>
          <w:rFonts w:ascii="Times New Roman" w:hAnsi="Times New Roman"/>
          <w:sz w:val="24"/>
          <w:szCs w:val="24"/>
        </w:rPr>
        <w:tab/>
      </w:r>
      <w:r>
        <w:rPr>
          <w:sz w:val="23"/>
          <w:szCs w:val="23"/>
        </w:rPr>
        <w:t xml:space="preserve">................Not </w:t>
      </w:r>
      <w:proofErr w:type="gramStart"/>
      <w:r>
        <w:rPr>
          <w:sz w:val="23"/>
          <w:szCs w:val="23"/>
        </w:rPr>
        <w:t>Applicable .......</w:t>
      </w:r>
      <w:proofErr w:type="gramEnd"/>
    </w:p>
    <w:p w:rsidR="00675DFB" w:rsidRDefault="00675DFB" w:rsidP="00D11FBA">
      <w:pPr>
        <w:widowControl w:val="0"/>
        <w:autoSpaceDE w:val="0"/>
        <w:autoSpaceDN w:val="0"/>
        <w:adjustRightInd w:val="0"/>
        <w:spacing w:after="0" w:line="255" w:lineRule="exact"/>
        <w:jc w:val="both"/>
        <w:rPr>
          <w:rFonts w:ascii="Times New Roman" w:hAnsi="Times New Roman"/>
          <w:sz w:val="24"/>
          <w:szCs w:val="24"/>
        </w:rPr>
      </w:pPr>
    </w:p>
    <w:p w:rsidR="00675DFB" w:rsidRDefault="00675DFB" w:rsidP="00D11FBA">
      <w:pPr>
        <w:widowControl w:val="0"/>
        <w:autoSpaceDE w:val="0"/>
        <w:autoSpaceDN w:val="0"/>
        <w:adjustRightInd w:val="0"/>
        <w:spacing w:after="0" w:line="240" w:lineRule="auto"/>
        <w:jc w:val="both"/>
        <w:rPr>
          <w:rFonts w:ascii="Times New Roman" w:hAnsi="Times New Roman"/>
          <w:sz w:val="24"/>
          <w:szCs w:val="24"/>
        </w:rPr>
      </w:pPr>
      <w:r>
        <w:rPr>
          <w:rFonts w:ascii="Times" w:hAnsi="Times" w:cs="Times"/>
          <w:sz w:val="23"/>
          <w:szCs w:val="23"/>
        </w:rPr>
        <w:t>VIII d. ORW</w:t>
      </w:r>
    </w:p>
    <w:p w:rsidR="00675DFB" w:rsidRDefault="00675DFB" w:rsidP="00D11FBA">
      <w:pPr>
        <w:widowControl w:val="0"/>
        <w:autoSpaceDE w:val="0"/>
        <w:autoSpaceDN w:val="0"/>
        <w:adjustRightInd w:val="0"/>
        <w:spacing w:after="0" w:line="9" w:lineRule="exact"/>
        <w:jc w:val="both"/>
        <w:rPr>
          <w:rFonts w:ascii="Times New Roman" w:hAnsi="Times New Roman"/>
          <w:sz w:val="24"/>
          <w:szCs w:val="24"/>
        </w:rPr>
      </w:pPr>
    </w:p>
    <w:p w:rsidR="00675DFB" w:rsidRDefault="00675DFB" w:rsidP="00D11FBA">
      <w:pPr>
        <w:widowControl w:val="0"/>
        <w:overflowPunct w:val="0"/>
        <w:autoSpaceDE w:val="0"/>
        <w:autoSpaceDN w:val="0"/>
        <w:adjustRightInd w:val="0"/>
        <w:spacing w:after="0" w:line="232" w:lineRule="auto"/>
        <w:ind w:left="660"/>
        <w:jc w:val="both"/>
        <w:rPr>
          <w:rFonts w:ascii="Times New Roman" w:hAnsi="Times New Roman"/>
          <w:sz w:val="24"/>
          <w:szCs w:val="24"/>
        </w:rPr>
      </w:pPr>
      <w:r>
        <w:rPr>
          <w:rFonts w:ascii="Times" w:hAnsi="Times" w:cs="Times"/>
          <w:sz w:val="23"/>
          <w:szCs w:val="23"/>
        </w:rPr>
        <w:t>Knowledge about target on various indicators for their PEs, outreach plan, hotspot analysis, STI symptoms, importance of RMC and ICTC testing, support to PEs, field level action based on review meetings etc..</w:t>
      </w:r>
    </w:p>
    <w:p w:rsidR="00062A6F" w:rsidRPr="00062A6F" w:rsidRDefault="00062A6F" w:rsidP="00D11FBA">
      <w:pPr>
        <w:autoSpaceDE w:val="0"/>
        <w:autoSpaceDN w:val="0"/>
        <w:adjustRightInd w:val="0"/>
        <w:spacing w:after="0" w:line="240" w:lineRule="auto"/>
        <w:jc w:val="both"/>
        <w:rPr>
          <w:rFonts w:ascii="Times New Roman" w:hAnsi="Times New Roman"/>
          <w:color w:val="000000"/>
          <w:sz w:val="23"/>
          <w:szCs w:val="23"/>
        </w:rPr>
      </w:pPr>
    </w:p>
    <w:p w:rsidR="00965C33" w:rsidRPr="0042057D" w:rsidRDefault="00965C33" w:rsidP="00D11FBA">
      <w:pPr>
        <w:pStyle w:val="ListParagraph"/>
        <w:numPr>
          <w:ilvl w:val="0"/>
          <w:numId w:val="33"/>
        </w:numPr>
        <w:autoSpaceDE w:val="0"/>
        <w:autoSpaceDN w:val="0"/>
        <w:adjustRightInd w:val="0"/>
        <w:spacing w:after="0" w:line="240" w:lineRule="auto"/>
        <w:jc w:val="both"/>
        <w:rPr>
          <w:sz w:val="23"/>
          <w:szCs w:val="23"/>
        </w:rPr>
      </w:pPr>
      <w:r>
        <w:rPr>
          <w:rFonts w:ascii="Times New Roman" w:hAnsi="Times New Roman"/>
          <w:color w:val="000000"/>
          <w:sz w:val="23"/>
          <w:szCs w:val="23"/>
        </w:rPr>
        <w:t>All the 2</w:t>
      </w:r>
      <w:r w:rsidRPr="0042057D">
        <w:rPr>
          <w:rFonts w:ascii="Times New Roman" w:hAnsi="Times New Roman"/>
          <w:color w:val="000000"/>
          <w:sz w:val="23"/>
          <w:szCs w:val="23"/>
        </w:rPr>
        <w:t xml:space="preserve"> ORW’s are in place as per the sanction made by NACO/SACS, they are educated and devoted. They are known about the outreach protocols. They are capable of providing on the spot support for the Peer Educators at the hotspot level. Their knowledge on documentation and outreach skills are good but they should need to be improved.</w:t>
      </w:r>
    </w:p>
    <w:p w:rsidR="00062A6F" w:rsidRDefault="00062A6F" w:rsidP="00D11FBA">
      <w:pPr>
        <w:widowControl w:val="0"/>
        <w:autoSpaceDE w:val="0"/>
        <w:autoSpaceDN w:val="0"/>
        <w:adjustRightInd w:val="0"/>
        <w:spacing w:after="0" w:line="256" w:lineRule="exact"/>
        <w:jc w:val="both"/>
        <w:rPr>
          <w:rFonts w:ascii="Times New Roman" w:hAnsi="Times New Roman"/>
          <w:sz w:val="24"/>
          <w:szCs w:val="24"/>
        </w:rPr>
      </w:pPr>
    </w:p>
    <w:p w:rsidR="00062A6F" w:rsidRDefault="00062A6F" w:rsidP="00D11FBA">
      <w:pPr>
        <w:widowControl w:val="0"/>
        <w:autoSpaceDE w:val="0"/>
        <w:autoSpaceDN w:val="0"/>
        <w:adjustRightInd w:val="0"/>
        <w:spacing w:after="0" w:line="256" w:lineRule="exact"/>
        <w:jc w:val="both"/>
        <w:rPr>
          <w:rFonts w:ascii="Times New Roman" w:hAnsi="Times New Roman"/>
          <w:sz w:val="24"/>
          <w:szCs w:val="24"/>
        </w:rPr>
      </w:pPr>
    </w:p>
    <w:p w:rsidR="00675DFB" w:rsidRDefault="00675DFB" w:rsidP="00D11FBA">
      <w:pPr>
        <w:widowControl w:val="0"/>
        <w:autoSpaceDE w:val="0"/>
        <w:autoSpaceDN w:val="0"/>
        <w:adjustRightInd w:val="0"/>
        <w:spacing w:after="0" w:line="239" w:lineRule="auto"/>
        <w:jc w:val="both"/>
        <w:rPr>
          <w:rFonts w:ascii="Times New Roman" w:hAnsi="Times New Roman"/>
          <w:sz w:val="24"/>
          <w:szCs w:val="24"/>
        </w:rPr>
      </w:pPr>
      <w:r>
        <w:rPr>
          <w:rFonts w:ascii="Times" w:hAnsi="Times" w:cs="Times"/>
          <w:sz w:val="23"/>
          <w:szCs w:val="23"/>
        </w:rPr>
        <w:t>VIII e. Peer educators</w:t>
      </w:r>
    </w:p>
    <w:p w:rsidR="00675DFB" w:rsidRDefault="00675DFB" w:rsidP="00D11FBA">
      <w:pPr>
        <w:widowControl w:val="0"/>
        <w:autoSpaceDE w:val="0"/>
        <w:autoSpaceDN w:val="0"/>
        <w:adjustRightInd w:val="0"/>
        <w:spacing w:after="0" w:line="10" w:lineRule="exact"/>
        <w:jc w:val="both"/>
        <w:rPr>
          <w:rFonts w:ascii="Times New Roman" w:hAnsi="Times New Roman"/>
          <w:sz w:val="24"/>
          <w:szCs w:val="24"/>
        </w:rPr>
      </w:pPr>
    </w:p>
    <w:p w:rsidR="00675DFB" w:rsidRDefault="00675DFB" w:rsidP="00D11FBA">
      <w:pPr>
        <w:widowControl w:val="0"/>
        <w:overflowPunct w:val="0"/>
        <w:autoSpaceDE w:val="0"/>
        <w:autoSpaceDN w:val="0"/>
        <w:adjustRightInd w:val="0"/>
        <w:spacing w:after="0" w:line="231" w:lineRule="auto"/>
        <w:ind w:left="660"/>
        <w:jc w:val="both"/>
        <w:rPr>
          <w:rFonts w:ascii="Times" w:hAnsi="Times" w:cs="Times"/>
          <w:sz w:val="23"/>
          <w:szCs w:val="23"/>
        </w:rPr>
      </w:pPr>
      <w:proofErr w:type="gramStart"/>
      <w:r>
        <w:rPr>
          <w:rFonts w:ascii="Times" w:hAnsi="Times" w:cs="Times"/>
          <w:sz w:val="23"/>
          <w:szCs w:val="23"/>
        </w:rPr>
        <w:t>Prioritization of hotspots, importance of RMC and ICTC testing, condom demonstration skill, knowledge about condom depot, symptoms of STI, knowledge about service facilities etc.</w:t>
      </w:r>
      <w:proofErr w:type="gramEnd"/>
    </w:p>
    <w:p w:rsidR="00062A6F" w:rsidRDefault="00062A6F" w:rsidP="00D11FBA">
      <w:pPr>
        <w:widowControl w:val="0"/>
        <w:overflowPunct w:val="0"/>
        <w:autoSpaceDE w:val="0"/>
        <w:autoSpaceDN w:val="0"/>
        <w:adjustRightInd w:val="0"/>
        <w:spacing w:after="0" w:line="231" w:lineRule="auto"/>
        <w:ind w:left="660"/>
        <w:jc w:val="both"/>
        <w:rPr>
          <w:rFonts w:ascii="Times New Roman" w:hAnsi="Times New Roman"/>
          <w:sz w:val="24"/>
          <w:szCs w:val="24"/>
        </w:rPr>
      </w:pPr>
    </w:p>
    <w:p w:rsidR="00675DFB" w:rsidRDefault="00675DFB" w:rsidP="00D11FBA">
      <w:pPr>
        <w:widowControl w:val="0"/>
        <w:autoSpaceDE w:val="0"/>
        <w:autoSpaceDN w:val="0"/>
        <w:adjustRightInd w:val="0"/>
        <w:spacing w:after="0" w:line="255" w:lineRule="exact"/>
        <w:jc w:val="both"/>
        <w:rPr>
          <w:rFonts w:ascii="Times New Roman" w:hAnsi="Times New Roman"/>
          <w:sz w:val="24"/>
          <w:szCs w:val="24"/>
        </w:rPr>
      </w:pPr>
    </w:p>
    <w:p w:rsidR="00062A6F" w:rsidRDefault="00062A6F" w:rsidP="00D11FBA">
      <w:pPr>
        <w:widowControl w:val="0"/>
        <w:autoSpaceDE w:val="0"/>
        <w:autoSpaceDN w:val="0"/>
        <w:adjustRightInd w:val="0"/>
        <w:spacing w:after="0" w:line="255" w:lineRule="exact"/>
        <w:jc w:val="both"/>
        <w:rPr>
          <w:rFonts w:ascii="Times New Roman" w:hAnsi="Times New Roman"/>
          <w:sz w:val="24"/>
          <w:szCs w:val="24"/>
        </w:rPr>
      </w:pPr>
    </w:p>
    <w:p w:rsidR="00675DFB" w:rsidRDefault="00675DFB" w:rsidP="00D11FBA">
      <w:pPr>
        <w:widowControl w:val="0"/>
        <w:autoSpaceDE w:val="0"/>
        <w:autoSpaceDN w:val="0"/>
        <w:adjustRightInd w:val="0"/>
        <w:spacing w:after="0" w:line="239" w:lineRule="auto"/>
        <w:jc w:val="both"/>
        <w:rPr>
          <w:rFonts w:ascii="Times New Roman" w:hAnsi="Times New Roman"/>
          <w:sz w:val="24"/>
          <w:szCs w:val="24"/>
        </w:rPr>
      </w:pPr>
      <w:r>
        <w:rPr>
          <w:rFonts w:ascii="Times" w:hAnsi="Times" w:cs="Times"/>
          <w:sz w:val="23"/>
          <w:szCs w:val="23"/>
        </w:rPr>
        <w:t>VIII f. Peer educators in IDU TI</w:t>
      </w:r>
    </w:p>
    <w:p w:rsidR="00675DFB" w:rsidRDefault="00675DFB" w:rsidP="00D11FBA">
      <w:pPr>
        <w:widowControl w:val="0"/>
        <w:autoSpaceDE w:val="0"/>
        <w:autoSpaceDN w:val="0"/>
        <w:adjustRightInd w:val="0"/>
        <w:spacing w:after="0" w:line="10" w:lineRule="exact"/>
        <w:jc w:val="both"/>
        <w:rPr>
          <w:rFonts w:ascii="Times New Roman" w:hAnsi="Times New Roman"/>
          <w:sz w:val="24"/>
          <w:szCs w:val="24"/>
        </w:rPr>
      </w:pPr>
    </w:p>
    <w:p w:rsidR="00675DFB" w:rsidRDefault="00675DFB" w:rsidP="00D11FBA">
      <w:pPr>
        <w:widowControl w:val="0"/>
        <w:overflowPunct w:val="0"/>
        <w:autoSpaceDE w:val="0"/>
        <w:autoSpaceDN w:val="0"/>
        <w:adjustRightInd w:val="0"/>
        <w:spacing w:after="0" w:line="232" w:lineRule="auto"/>
        <w:ind w:left="660"/>
        <w:jc w:val="both"/>
        <w:rPr>
          <w:rFonts w:ascii="Times" w:hAnsi="Times" w:cs="Times"/>
          <w:sz w:val="23"/>
          <w:szCs w:val="23"/>
        </w:rPr>
      </w:pPr>
      <w:r>
        <w:rPr>
          <w:rFonts w:ascii="Times" w:hAnsi="Times" w:cs="Times"/>
          <w:sz w:val="23"/>
          <w:szCs w:val="23"/>
        </w:rPr>
        <w:t>Prioritization of hotspots, condom demonstration, importance of RMC and ICTC testing, knowledge about condom depot, symptoms of STI, working knowledge about abscess management, local drug abuse scenario, de-addiction facilities etc.</w:t>
      </w:r>
    </w:p>
    <w:p w:rsidR="00675DFB" w:rsidRDefault="00675DFB" w:rsidP="00D11FBA">
      <w:pPr>
        <w:widowControl w:val="0"/>
        <w:overflowPunct w:val="0"/>
        <w:autoSpaceDE w:val="0"/>
        <w:autoSpaceDN w:val="0"/>
        <w:adjustRightInd w:val="0"/>
        <w:spacing w:after="0" w:line="232" w:lineRule="auto"/>
        <w:ind w:left="660"/>
        <w:jc w:val="both"/>
        <w:rPr>
          <w:rFonts w:ascii="Times New Roman" w:hAnsi="Times New Roman"/>
          <w:sz w:val="24"/>
          <w:szCs w:val="24"/>
        </w:rPr>
      </w:pPr>
    </w:p>
    <w:p w:rsidR="00675DFB" w:rsidRDefault="00675DFB" w:rsidP="00D11FBA">
      <w:pPr>
        <w:widowControl w:val="0"/>
        <w:overflowPunct w:val="0"/>
        <w:autoSpaceDE w:val="0"/>
        <w:autoSpaceDN w:val="0"/>
        <w:adjustRightInd w:val="0"/>
        <w:spacing w:after="0" w:line="243" w:lineRule="auto"/>
        <w:ind w:left="1440"/>
        <w:jc w:val="both"/>
        <w:rPr>
          <w:sz w:val="23"/>
          <w:szCs w:val="23"/>
        </w:rPr>
      </w:pPr>
      <w:r>
        <w:rPr>
          <w:rFonts w:ascii="Times New Roman" w:hAnsi="Times New Roman"/>
          <w:sz w:val="24"/>
          <w:szCs w:val="24"/>
        </w:rPr>
        <w:tab/>
      </w:r>
      <w:r>
        <w:rPr>
          <w:rFonts w:ascii="Times New Roman" w:hAnsi="Times New Roman"/>
          <w:sz w:val="24"/>
          <w:szCs w:val="24"/>
        </w:rPr>
        <w:tab/>
      </w:r>
      <w:r>
        <w:rPr>
          <w:sz w:val="23"/>
          <w:szCs w:val="23"/>
        </w:rPr>
        <w:t xml:space="preserve">................Not </w:t>
      </w:r>
      <w:proofErr w:type="gramStart"/>
      <w:r>
        <w:rPr>
          <w:sz w:val="23"/>
          <w:szCs w:val="23"/>
        </w:rPr>
        <w:t>Applicable .......</w:t>
      </w:r>
      <w:proofErr w:type="gramEnd"/>
    </w:p>
    <w:p w:rsidR="00675DFB" w:rsidRDefault="00675DFB" w:rsidP="00D11FBA">
      <w:pPr>
        <w:widowControl w:val="0"/>
        <w:autoSpaceDE w:val="0"/>
        <w:autoSpaceDN w:val="0"/>
        <w:adjustRightInd w:val="0"/>
        <w:spacing w:after="0" w:line="256" w:lineRule="exact"/>
        <w:jc w:val="both"/>
        <w:rPr>
          <w:rFonts w:ascii="Times New Roman" w:hAnsi="Times New Roman"/>
          <w:sz w:val="24"/>
          <w:szCs w:val="24"/>
        </w:rPr>
      </w:pPr>
    </w:p>
    <w:p w:rsidR="00D11FBA" w:rsidRDefault="00D11FBA" w:rsidP="00D11FBA">
      <w:pPr>
        <w:widowControl w:val="0"/>
        <w:autoSpaceDE w:val="0"/>
        <w:autoSpaceDN w:val="0"/>
        <w:adjustRightInd w:val="0"/>
        <w:spacing w:after="0" w:line="240" w:lineRule="auto"/>
        <w:jc w:val="both"/>
        <w:rPr>
          <w:rFonts w:ascii="Times" w:hAnsi="Times" w:cs="Times"/>
          <w:sz w:val="23"/>
          <w:szCs w:val="23"/>
        </w:rPr>
      </w:pPr>
    </w:p>
    <w:p w:rsidR="00675DFB" w:rsidRDefault="00675DFB" w:rsidP="00D11FBA">
      <w:pPr>
        <w:widowControl w:val="0"/>
        <w:autoSpaceDE w:val="0"/>
        <w:autoSpaceDN w:val="0"/>
        <w:adjustRightInd w:val="0"/>
        <w:spacing w:after="0" w:line="240" w:lineRule="auto"/>
        <w:jc w:val="both"/>
        <w:rPr>
          <w:rFonts w:ascii="Times New Roman" w:hAnsi="Times New Roman"/>
          <w:sz w:val="24"/>
          <w:szCs w:val="24"/>
        </w:rPr>
      </w:pPr>
      <w:r>
        <w:rPr>
          <w:rFonts w:ascii="Times" w:hAnsi="Times" w:cs="Times"/>
          <w:sz w:val="23"/>
          <w:szCs w:val="23"/>
        </w:rPr>
        <w:lastRenderedPageBreak/>
        <w:t>VIII g. Peer Educators in Migrant Projects</w:t>
      </w:r>
    </w:p>
    <w:p w:rsidR="00675DFB" w:rsidRDefault="00675DFB" w:rsidP="00D11FBA">
      <w:pPr>
        <w:widowControl w:val="0"/>
        <w:autoSpaceDE w:val="0"/>
        <w:autoSpaceDN w:val="0"/>
        <w:adjustRightInd w:val="0"/>
        <w:spacing w:after="0" w:line="9" w:lineRule="exact"/>
        <w:jc w:val="both"/>
        <w:rPr>
          <w:rFonts w:ascii="Times New Roman" w:hAnsi="Times New Roman"/>
          <w:sz w:val="24"/>
          <w:szCs w:val="24"/>
        </w:rPr>
      </w:pPr>
    </w:p>
    <w:p w:rsidR="00675DFB" w:rsidRDefault="00675DFB" w:rsidP="00D11FBA">
      <w:pPr>
        <w:widowControl w:val="0"/>
        <w:overflowPunct w:val="0"/>
        <w:autoSpaceDE w:val="0"/>
        <w:autoSpaceDN w:val="0"/>
        <w:adjustRightInd w:val="0"/>
        <w:spacing w:after="0" w:line="244" w:lineRule="auto"/>
        <w:ind w:left="660"/>
        <w:jc w:val="both"/>
        <w:rPr>
          <w:rFonts w:ascii="Times" w:hAnsi="Times" w:cs="Times"/>
          <w:sz w:val="23"/>
          <w:szCs w:val="23"/>
        </w:rPr>
      </w:pPr>
      <w:r>
        <w:rPr>
          <w:rFonts w:ascii="Times" w:hAnsi="Times" w:cs="Times"/>
        </w:rPr>
        <w:t xml:space="preserve">Whether the Peers represent the source States from where maximum migrants of the area belong to, whether they are able to prioritise the networks/locations where migrants work/reside/access high risk activities, whether the peers are able demonstrate condoms, able to plan their outreach, able to </w:t>
      </w:r>
      <w:r w:rsidR="004F5D72" w:rsidRPr="004F5D72">
        <w:rPr>
          <w:noProof/>
        </w:rPr>
        <w:pict>
          <v:rect id="_x0000_s1303" style="position:absolute;left:0;text-align:left;margin-left:49.35pt;margin-top:23.1pt;width:1.25pt;height:1.05pt;z-index:-251369472;mso-position-horizontal-relative:page;mso-position-vertical-relative:page" o:allowincell="f" fillcolor="#984806" stroked="f">
            <w10:wrap anchorx="page" anchory="page"/>
          </v:rect>
        </w:pict>
      </w:r>
      <w:r w:rsidR="004F5D72" w:rsidRPr="004F5D72">
        <w:rPr>
          <w:noProof/>
        </w:rPr>
        <w:pict>
          <v:rect id="_x0000_s1304" style="position:absolute;left:0;text-align:left;margin-left:49.9pt;margin-top:24pt;width:1.05pt;height:1.05pt;z-index:-251368448;mso-position-horizontal-relative:page;mso-position-vertical-relative:page" o:allowincell="f" fillcolor="#984806" stroked="f">
            <w10:wrap anchorx="page" anchory="page"/>
          </v:rect>
        </w:pict>
      </w:r>
      <w:r w:rsidR="004F5D72" w:rsidRPr="004F5D72">
        <w:rPr>
          <w:noProof/>
        </w:rPr>
        <w:pict>
          <v:rect id="_x0000_s1305" style="position:absolute;left:0;text-align:left;margin-left:560.7pt;margin-top:23.1pt;width:1.2pt;height:1.05pt;z-index:-251367424;mso-position-horizontal-relative:page;mso-position-vertical-relative:page" o:allowincell="f" fillcolor="#984806" stroked="f">
            <w10:wrap anchorx="page" anchory="page"/>
          </v:rect>
        </w:pict>
      </w:r>
      <w:r>
        <w:rPr>
          <w:rFonts w:ascii="Times" w:hAnsi="Times" w:cs="Times"/>
          <w:sz w:val="23"/>
          <w:szCs w:val="23"/>
        </w:rPr>
        <w:t>manage the DICs/ health camps, working knowledge about symptoms of STI, issues related to treatment of TB, services in ICTC &amp; ART.</w:t>
      </w:r>
    </w:p>
    <w:p w:rsidR="00675DFB" w:rsidRDefault="00675DFB" w:rsidP="00D11FBA">
      <w:pPr>
        <w:widowControl w:val="0"/>
        <w:overflowPunct w:val="0"/>
        <w:autoSpaceDE w:val="0"/>
        <w:autoSpaceDN w:val="0"/>
        <w:adjustRightInd w:val="0"/>
        <w:spacing w:after="0" w:line="244" w:lineRule="auto"/>
        <w:ind w:left="660"/>
        <w:jc w:val="both"/>
        <w:rPr>
          <w:rFonts w:ascii="Times" w:hAnsi="Times" w:cs="Times"/>
          <w:sz w:val="23"/>
          <w:szCs w:val="23"/>
        </w:rPr>
      </w:pPr>
    </w:p>
    <w:p w:rsidR="00675DFB" w:rsidRDefault="00675DFB" w:rsidP="00D11FBA">
      <w:pPr>
        <w:widowControl w:val="0"/>
        <w:overflowPunct w:val="0"/>
        <w:autoSpaceDE w:val="0"/>
        <w:autoSpaceDN w:val="0"/>
        <w:adjustRightInd w:val="0"/>
        <w:spacing w:after="0" w:line="243" w:lineRule="auto"/>
        <w:ind w:left="1440"/>
        <w:jc w:val="both"/>
        <w:rPr>
          <w:sz w:val="23"/>
          <w:szCs w:val="23"/>
        </w:rPr>
      </w:pPr>
      <w:r>
        <w:rPr>
          <w:sz w:val="23"/>
          <w:szCs w:val="23"/>
        </w:rPr>
        <w:t xml:space="preserve">                             ................Not </w:t>
      </w:r>
      <w:proofErr w:type="gramStart"/>
      <w:r>
        <w:rPr>
          <w:sz w:val="23"/>
          <w:szCs w:val="23"/>
        </w:rPr>
        <w:t>Applicable .......</w:t>
      </w:r>
      <w:proofErr w:type="gramEnd"/>
    </w:p>
    <w:p w:rsidR="00675DFB" w:rsidRDefault="00675DFB" w:rsidP="00D11FBA">
      <w:pPr>
        <w:widowControl w:val="0"/>
        <w:overflowPunct w:val="0"/>
        <w:autoSpaceDE w:val="0"/>
        <w:autoSpaceDN w:val="0"/>
        <w:adjustRightInd w:val="0"/>
        <w:spacing w:after="0" w:line="244" w:lineRule="auto"/>
        <w:ind w:left="660"/>
        <w:jc w:val="both"/>
        <w:rPr>
          <w:rFonts w:ascii="Times New Roman" w:hAnsi="Times New Roman"/>
          <w:sz w:val="24"/>
          <w:szCs w:val="24"/>
        </w:rPr>
      </w:pPr>
    </w:p>
    <w:p w:rsidR="00675DFB" w:rsidRDefault="00675DFB" w:rsidP="00D11FBA">
      <w:pPr>
        <w:widowControl w:val="0"/>
        <w:autoSpaceDE w:val="0"/>
        <w:autoSpaceDN w:val="0"/>
        <w:adjustRightInd w:val="0"/>
        <w:spacing w:after="0" w:line="255" w:lineRule="exact"/>
        <w:jc w:val="both"/>
        <w:rPr>
          <w:rFonts w:ascii="Times New Roman" w:hAnsi="Times New Roman"/>
          <w:sz w:val="24"/>
          <w:szCs w:val="24"/>
        </w:rPr>
      </w:pPr>
    </w:p>
    <w:p w:rsidR="00675DFB" w:rsidRDefault="00675DFB" w:rsidP="00D11FBA">
      <w:pPr>
        <w:widowControl w:val="0"/>
        <w:autoSpaceDE w:val="0"/>
        <w:autoSpaceDN w:val="0"/>
        <w:adjustRightInd w:val="0"/>
        <w:spacing w:after="0" w:line="239" w:lineRule="auto"/>
        <w:jc w:val="both"/>
        <w:rPr>
          <w:rFonts w:ascii="Times New Roman" w:hAnsi="Times New Roman"/>
          <w:sz w:val="24"/>
          <w:szCs w:val="24"/>
        </w:rPr>
      </w:pPr>
      <w:r>
        <w:rPr>
          <w:rFonts w:ascii="Times" w:hAnsi="Times" w:cs="Times"/>
          <w:sz w:val="23"/>
          <w:szCs w:val="23"/>
        </w:rPr>
        <w:t>VIII h. Peer Educators in Truckers Project</w:t>
      </w:r>
    </w:p>
    <w:p w:rsidR="00675DFB" w:rsidRDefault="00675DFB" w:rsidP="00D11FBA">
      <w:pPr>
        <w:widowControl w:val="0"/>
        <w:autoSpaceDE w:val="0"/>
        <w:autoSpaceDN w:val="0"/>
        <w:adjustRightInd w:val="0"/>
        <w:spacing w:after="0" w:line="10" w:lineRule="exact"/>
        <w:jc w:val="both"/>
        <w:rPr>
          <w:rFonts w:ascii="Times New Roman" w:hAnsi="Times New Roman"/>
          <w:sz w:val="24"/>
          <w:szCs w:val="24"/>
        </w:rPr>
      </w:pPr>
    </w:p>
    <w:p w:rsidR="00675DFB" w:rsidRDefault="00675DFB" w:rsidP="00D11FBA">
      <w:pPr>
        <w:widowControl w:val="0"/>
        <w:overflowPunct w:val="0"/>
        <w:autoSpaceDE w:val="0"/>
        <w:autoSpaceDN w:val="0"/>
        <w:adjustRightInd w:val="0"/>
        <w:spacing w:after="0" w:line="232" w:lineRule="auto"/>
        <w:ind w:left="660"/>
        <w:jc w:val="both"/>
        <w:rPr>
          <w:rFonts w:ascii="Times" w:hAnsi="Times" w:cs="Times"/>
          <w:sz w:val="23"/>
          <w:szCs w:val="23"/>
        </w:rPr>
      </w:pPr>
      <w:proofErr w:type="gramStart"/>
      <w:r>
        <w:rPr>
          <w:rFonts w:ascii="Times" w:hAnsi="Times" w:cs="Times"/>
          <w:sz w:val="23"/>
          <w:szCs w:val="23"/>
        </w:rPr>
        <w:t>Whether the peers represent ex-truckers, active truckers, representing other important stake holders, the knowledge about STI, HIV, and ART.</w:t>
      </w:r>
      <w:proofErr w:type="gramEnd"/>
      <w:r>
        <w:rPr>
          <w:rFonts w:ascii="Times" w:hAnsi="Times" w:cs="Times"/>
          <w:sz w:val="23"/>
          <w:szCs w:val="23"/>
        </w:rPr>
        <w:t xml:space="preserve"> </w:t>
      </w:r>
      <w:proofErr w:type="gramStart"/>
      <w:r>
        <w:rPr>
          <w:rFonts w:ascii="Times" w:hAnsi="Times" w:cs="Times"/>
          <w:sz w:val="23"/>
          <w:szCs w:val="23"/>
        </w:rPr>
        <w:t>Condom demonstration skills, able to plan their outreach along with mid-media activity, STI clinics.</w:t>
      </w:r>
      <w:proofErr w:type="gramEnd"/>
    </w:p>
    <w:p w:rsidR="008E334C" w:rsidRDefault="008E334C" w:rsidP="00D11FBA">
      <w:pPr>
        <w:widowControl w:val="0"/>
        <w:overflowPunct w:val="0"/>
        <w:autoSpaceDE w:val="0"/>
        <w:autoSpaceDN w:val="0"/>
        <w:adjustRightInd w:val="0"/>
        <w:spacing w:after="0" w:line="232" w:lineRule="auto"/>
        <w:ind w:left="660"/>
        <w:jc w:val="both"/>
        <w:rPr>
          <w:rFonts w:ascii="Times" w:hAnsi="Times" w:cs="Times"/>
          <w:sz w:val="23"/>
          <w:szCs w:val="23"/>
        </w:rPr>
      </w:pPr>
    </w:p>
    <w:p w:rsidR="008E334C" w:rsidRDefault="008E334C" w:rsidP="00D11FBA">
      <w:pPr>
        <w:pStyle w:val="Default"/>
        <w:numPr>
          <w:ilvl w:val="0"/>
          <w:numId w:val="33"/>
        </w:numPr>
        <w:jc w:val="both"/>
        <w:rPr>
          <w:color w:val="auto"/>
          <w:sz w:val="23"/>
          <w:szCs w:val="23"/>
        </w:rPr>
      </w:pPr>
      <w:r>
        <w:rPr>
          <w:color w:val="auto"/>
          <w:sz w:val="23"/>
          <w:szCs w:val="23"/>
        </w:rPr>
        <w:t xml:space="preserve">Peer Educators are active in the protocol provided by the NACO/SACS 3 peer educators are back ground of </w:t>
      </w:r>
      <w:proofErr w:type="gramStart"/>
      <w:r>
        <w:rPr>
          <w:color w:val="auto"/>
          <w:sz w:val="23"/>
          <w:szCs w:val="23"/>
        </w:rPr>
        <w:t>Ex</w:t>
      </w:r>
      <w:proofErr w:type="gramEnd"/>
      <w:r>
        <w:rPr>
          <w:color w:val="auto"/>
          <w:sz w:val="23"/>
          <w:szCs w:val="23"/>
        </w:rPr>
        <w:t xml:space="preserve"> truckers. They had good knowledge on STI/HIV/AIDS, ART .and they are distributing condoms. They are performed IPC, but needed more improvement.</w:t>
      </w:r>
    </w:p>
    <w:p w:rsidR="00675DFB" w:rsidRDefault="00675DFB" w:rsidP="00D11FBA">
      <w:pPr>
        <w:widowControl w:val="0"/>
        <w:overflowPunct w:val="0"/>
        <w:autoSpaceDE w:val="0"/>
        <w:autoSpaceDN w:val="0"/>
        <w:adjustRightInd w:val="0"/>
        <w:spacing w:after="0" w:line="232" w:lineRule="auto"/>
        <w:ind w:left="660"/>
        <w:jc w:val="both"/>
        <w:rPr>
          <w:rFonts w:ascii="Times New Roman" w:hAnsi="Times New Roman"/>
          <w:sz w:val="24"/>
          <w:szCs w:val="24"/>
        </w:rPr>
      </w:pPr>
    </w:p>
    <w:p w:rsidR="00675DFB" w:rsidRDefault="00675DFB" w:rsidP="00D11FBA">
      <w:pPr>
        <w:widowControl w:val="0"/>
        <w:autoSpaceDE w:val="0"/>
        <w:autoSpaceDN w:val="0"/>
        <w:adjustRightInd w:val="0"/>
        <w:spacing w:after="0" w:line="237" w:lineRule="auto"/>
        <w:jc w:val="both"/>
        <w:rPr>
          <w:rFonts w:ascii="Times New Roman" w:hAnsi="Times New Roman"/>
          <w:sz w:val="24"/>
          <w:szCs w:val="24"/>
        </w:rPr>
      </w:pPr>
      <w:r>
        <w:rPr>
          <w:rFonts w:ascii="Times" w:hAnsi="Times" w:cs="Times"/>
          <w:sz w:val="23"/>
          <w:szCs w:val="23"/>
        </w:rPr>
        <w:t xml:space="preserve">VIII </w:t>
      </w:r>
      <w:proofErr w:type="spellStart"/>
      <w:r>
        <w:rPr>
          <w:rFonts w:ascii="Times" w:hAnsi="Times" w:cs="Times"/>
          <w:sz w:val="23"/>
          <w:szCs w:val="23"/>
        </w:rPr>
        <w:t>i</w:t>
      </w:r>
      <w:proofErr w:type="spellEnd"/>
      <w:r>
        <w:rPr>
          <w:rFonts w:ascii="Times" w:hAnsi="Times" w:cs="Times"/>
          <w:sz w:val="23"/>
          <w:szCs w:val="23"/>
        </w:rPr>
        <w:t>. M&amp;E officer</w:t>
      </w:r>
    </w:p>
    <w:p w:rsidR="00675DFB" w:rsidRDefault="00675DFB" w:rsidP="00D11FBA">
      <w:pPr>
        <w:widowControl w:val="0"/>
        <w:autoSpaceDE w:val="0"/>
        <w:autoSpaceDN w:val="0"/>
        <w:adjustRightInd w:val="0"/>
        <w:spacing w:after="0" w:line="10" w:lineRule="exact"/>
        <w:jc w:val="both"/>
        <w:rPr>
          <w:rFonts w:ascii="Times New Roman" w:hAnsi="Times New Roman"/>
          <w:sz w:val="24"/>
          <w:szCs w:val="24"/>
        </w:rPr>
      </w:pPr>
    </w:p>
    <w:p w:rsidR="00675DFB" w:rsidRDefault="00675DFB" w:rsidP="00D11FBA">
      <w:pPr>
        <w:widowControl w:val="0"/>
        <w:overflowPunct w:val="0"/>
        <w:autoSpaceDE w:val="0"/>
        <w:autoSpaceDN w:val="0"/>
        <w:adjustRightInd w:val="0"/>
        <w:spacing w:after="0" w:line="233" w:lineRule="auto"/>
        <w:ind w:left="660"/>
        <w:jc w:val="both"/>
        <w:rPr>
          <w:rFonts w:ascii="Times" w:hAnsi="Times" w:cs="Times"/>
          <w:sz w:val="23"/>
          <w:szCs w:val="23"/>
        </w:rPr>
      </w:pPr>
      <w:r>
        <w:rPr>
          <w:rFonts w:ascii="Times" w:hAnsi="Times" w:cs="Times"/>
          <w:sz w:val="23"/>
          <w:szCs w:val="23"/>
        </w:rPr>
        <w:t xml:space="preserve">Whether the M&amp;E officer ( FSW and MSM/TG TIs with more than 800 population and all migrant </w:t>
      </w:r>
      <w:proofErr w:type="spellStart"/>
      <w:r>
        <w:rPr>
          <w:rFonts w:ascii="Times" w:hAnsi="Times" w:cs="Times"/>
          <w:sz w:val="23"/>
          <w:szCs w:val="23"/>
        </w:rPr>
        <w:t>Tis</w:t>
      </w:r>
      <w:proofErr w:type="spellEnd"/>
      <w:r>
        <w:rPr>
          <w:rFonts w:ascii="Times" w:hAnsi="Times" w:cs="Times"/>
          <w:sz w:val="23"/>
          <w:szCs w:val="23"/>
        </w:rPr>
        <w:t xml:space="preserve"> are eligible for separate M&amp;E officer) is able to provide analytical information about the gaps in outreach, service uptake to the project staff. Whether able to provide key information about various indicators reported in TI and STI CMIS reports.</w:t>
      </w:r>
    </w:p>
    <w:p w:rsidR="005A0126" w:rsidRDefault="005A0126" w:rsidP="00D11FBA">
      <w:pPr>
        <w:widowControl w:val="0"/>
        <w:overflowPunct w:val="0"/>
        <w:autoSpaceDE w:val="0"/>
        <w:autoSpaceDN w:val="0"/>
        <w:adjustRightInd w:val="0"/>
        <w:spacing w:after="0" w:line="233" w:lineRule="auto"/>
        <w:ind w:left="660"/>
        <w:jc w:val="both"/>
        <w:rPr>
          <w:rFonts w:ascii="Times" w:hAnsi="Times" w:cs="Times"/>
          <w:sz w:val="23"/>
          <w:szCs w:val="23"/>
        </w:rPr>
      </w:pPr>
    </w:p>
    <w:p w:rsidR="005A0126" w:rsidRPr="005A0126" w:rsidRDefault="005A0126" w:rsidP="00D11FBA">
      <w:pPr>
        <w:pStyle w:val="ListParagraph"/>
        <w:numPr>
          <w:ilvl w:val="0"/>
          <w:numId w:val="38"/>
        </w:numPr>
        <w:autoSpaceDE w:val="0"/>
        <w:autoSpaceDN w:val="0"/>
        <w:adjustRightInd w:val="0"/>
        <w:spacing w:after="0" w:line="240" w:lineRule="auto"/>
        <w:jc w:val="both"/>
        <w:rPr>
          <w:rFonts w:ascii="Times New Roman" w:hAnsi="Times New Roman"/>
          <w:color w:val="000000"/>
          <w:sz w:val="23"/>
          <w:szCs w:val="23"/>
        </w:rPr>
      </w:pPr>
      <w:r w:rsidRPr="000E5144">
        <w:rPr>
          <w:rFonts w:ascii="Times New Roman" w:hAnsi="Times New Roman"/>
          <w:color w:val="000000"/>
          <w:sz w:val="23"/>
          <w:szCs w:val="23"/>
        </w:rPr>
        <w:t xml:space="preserve">M&amp;E officer is a post graduate with </w:t>
      </w:r>
      <w:r>
        <w:rPr>
          <w:rFonts w:ascii="Times New Roman" w:hAnsi="Times New Roman"/>
          <w:color w:val="000000"/>
          <w:sz w:val="23"/>
          <w:szCs w:val="23"/>
        </w:rPr>
        <w:t xml:space="preserve">computer knowledge </w:t>
      </w:r>
      <w:r w:rsidRPr="005A0126">
        <w:rPr>
          <w:rFonts w:ascii="Times New Roman" w:hAnsi="Times New Roman"/>
          <w:color w:val="000000"/>
          <w:sz w:val="23"/>
          <w:szCs w:val="23"/>
        </w:rPr>
        <w:t>and he is well experience to the project. He is dedicated and willing to work in the project, yet he needs refresher training to strengthen in providing weekly and monthly analytical information to the staff.</w:t>
      </w:r>
    </w:p>
    <w:p w:rsidR="00675DFB" w:rsidRDefault="00675DFB" w:rsidP="00D11FBA">
      <w:pPr>
        <w:widowControl w:val="0"/>
        <w:autoSpaceDE w:val="0"/>
        <w:autoSpaceDN w:val="0"/>
        <w:adjustRightInd w:val="0"/>
        <w:spacing w:after="0" w:line="263" w:lineRule="exact"/>
        <w:jc w:val="both"/>
        <w:rPr>
          <w:rFonts w:ascii="Times New Roman" w:hAnsi="Times New Roman"/>
          <w:sz w:val="24"/>
          <w:szCs w:val="24"/>
        </w:rPr>
      </w:pPr>
    </w:p>
    <w:p w:rsidR="00675DFB" w:rsidRDefault="00675DFB" w:rsidP="00D11FBA">
      <w:pPr>
        <w:widowControl w:val="0"/>
        <w:autoSpaceDE w:val="0"/>
        <w:autoSpaceDN w:val="0"/>
        <w:adjustRightInd w:val="0"/>
        <w:spacing w:after="0" w:line="239" w:lineRule="auto"/>
        <w:ind w:left="660"/>
        <w:jc w:val="both"/>
        <w:rPr>
          <w:rFonts w:ascii="Times New Roman" w:hAnsi="Times New Roman"/>
          <w:sz w:val="24"/>
          <w:szCs w:val="24"/>
        </w:rPr>
      </w:pPr>
      <w:r>
        <w:rPr>
          <w:rFonts w:ascii="Times" w:hAnsi="Times" w:cs="Times"/>
          <w:b/>
          <w:bCs/>
          <w:sz w:val="23"/>
          <w:szCs w:val="23"/>
        </w:rPr>
        <w:t>IX. a. Outreach activity in Core TI project</w:t>
      </w:r>
    </w:p>
    <w:p w:rsidR="00675DFB" w:rsidRDefault="00675DFB" w:rsidP="00D11FBA">
      <w:pPr>
        <w:widowControl w:val="0"/>
        <w:autoSpaceDE w:val="0"/>
        <w:autoSpaceDN w:val="0"/>
        <w:adjustRightInd w:val="0"/>
        <w:spacing w:after="0" w:line="4" w:lineRule="exact"/>
        <w:jc w:val="both"/>
        <w:rPr>
          <w:rFonts w:ascii="Times New Roman" w:hAnsi="Times New Roman"/>
          <w:sz w:val="24"/>
          <w:szCs w:val="24"/>
        </w:rPr>
      </w:pPr>
    </w:p>
    <w:p w:rsidR="00675DFB" w:rsidRDefault="00675DFB" w:rsidP="00D11FBA">
      <w:pPr>
        <w:widowControl w:val="0"/>
        <w:overflowPunct w:val="0"/>
        <w:autoSpaceDE w:val="0"/>
        <w:autoSpaceDN w:val="0"/>
        <w:adjustRightInd w:val="0"/>
        <w:spacing w:after="0" w:line="232" w:lineRule="auto"/>
        <w:ind w:left="660" w:right="320"/>
        <w:jc w:val="both"/>
        <w:rPr>
          <w:rFonts w:ascii="Times New Roman" w:hAnsi="Times New Roman"/>
          <w:sz w:val="24"/>
          <w:szCs w:val="24"/>
        </w:rPr>
      </w:pPr>
      <w:r>
        <w:rPr>
          <w:rFonts w:ascii="Times" w:hAnsi="Times" w:cs="Times"/>
          <w:sz w:val="23"/>
          <w:szCs w:val="23"/>
        </w:rPr>
        <w:t>Interact with all PEs (FSW, MSM and IDU), interact with all ORWs. Outreach activities should reflect in the service uptake. Evidence based outreach plan, outreach monitoring, hotspot wise micro plan and its clarity to staff and PEs etc.</w:t>
      </w:r>
    </w:p>
    <w:p w:rsidR="00675DFB" w:rsidRDefault="006D1B9E" w:rsidP="00D11FBA">
      <w:pPr>
        <w:widowControl w:val="0"/>
        <w:autoSpaceDE w:val="0"/>
        <w:autoSpaceDN w:val="0"/>
        <w:adjustRightInd w:val="0"/>
        <w:spacing w:after="0" w:line="263" w:lineRule="exact"/>
        <w:jc w:val="both"/>
        <w:rPr>
          <w:rFonts w:ascii="Times New Roman" w:hAnsi="Times New Roman"/>
          <w:sz w:val="24"/>
          <w:szCs w:val="24"/>
        </w:rPr>
      </w:pPr>
      <w:r>
        <w:rPr>
          <w:sz w:val="23"/>
          <w:szCs w:val="23"/>
        </w:rPr>
        <w:t xml:space="preserve">                                     ..............Not </w:t>
      </w:r>
      <w:proofErr w:type="gramStart"/>
      <w:r>
        <w:rPr>
          <w:sz w:val="23"/>
          <w:szCs w:val="23"/>
        </w:rPr>
        <w:t>Applicable .......</w:t>
      </w:r>
      <w:proofErr w:type="gramEnd"/>
    </w:p>
    <w:p w:rsidR="00062A6F" w:rsidRDefault="00062A6F" w:rsidP="00D11FBA">
      <w:pPr>
        <w:widowControl w:val="0"/>
        <w:autoSpaceDE w:val="0"/>
        <w:autoSpaceDN w:val="0"/>
        <w:adjustRightInd w:val="0"/>
        <w:spacing w:after="0" w:line="263" w:lineRule="exact"/>
        <w:jc w:val="both"/>
        <w:rPr>
          <w:rFonts w:ascii="Times New Roman" w:hAnsi="Times New Roman"/>
          <w:sz w:val="24"/>
          <w:szCs w:val="24"/>
        </w:rPr>
      </w:pPr>
    </w:p>
    <w:p w:rsidR="00675DFB" w:rsidRDefault="00675DFB" w:rsidP="00D11FBA">
      <w:pPr>
        <w:widowControl w:val="0"/>
        <w:autoSpaceDE w:val="0"/>
        <w:autoSpaceDN w:val="0"/>
        <w:adjustRightInd w:val="0"/>
        <w:spacing w:after="0" w:line="240" w:lineRule="auto"/>
        <w:ind w:left="660"/>
        <w:jc w:val="both"/>
        <w:rPr>
          <w:rFonts w:ascii="Times New Roman" w:hAnsi="Times New Roman"/>
          <w:sz w:val="24"/>
          <w:szCs w:val="24"/>
        </w:rPr>
      </w:pPr>
      <w:r>
        <w:rPr>
          <w:rFonts w:ascii="Times" w:hAnsi="Times" w:cs="Times"/>
          <w:b/>
          <w:bCs/>
          <w:sz w:val="23"/>
          <w:szCs w:val="23"/>
        </w:rPr>
        <w:t>IX. b. Outreach activity in Truckers and Migrant Project</w:t>
      </w:r>
    </w:p>
    <w:p w:rsidR="00675DFB" w:rsidRDefault="00675DFB" w:rsidP="00D11FBA">
      <w:pPr>
        <w:widowControl w:val="0"/>
        <w:autoSpaceDE w:val="0"/>
        <w:autoSpaceDN w:val="0"/>
        <w:adjustRightInd w:val="0"/>
        <w:spacing w:after="0" w:line="3" w:lineRule="exact"/>
        <w:jc w:val="both"/>
        <w:rPr>
          <w:rFonts w:ascii="Times New Roman" w:hAnsi="Times New Roman"/>
          <w:sz w:val="24"/>
          <w:szCs w:val="24"/>
        </w:rPr>
      </w:pPr>
    </w:p>
    <w:p w:rsidR="00675DFB" w:rsidRDefault="00675DFB" w:rsidP="00D11FBA">
      <w:pPr>
        <w:widowControl w:val="0"/>
        <w:overflowPunct w:val="0"/>
        <w:autoSpaceDE w:val="0"/>
        <w:autoSpaceDN w:val="0"/>
        <w:adjustRightInd w:val="0"/>
        <w:spacing w:after="0" w:line="233" w:lineRule="auto"/>
        <w:ind w:left="660" w:right="140"/>
        <w:jc w:val="both"/>
        <w:rPr>
          <w:rFonts w:ascii="Times" w:hAnsi="Times" w:cs="Times"/>
          <w:sz w:val="23"/>
          <w:szCs w:val="23"/>
        </w:rPr>
      </w:pPr>
      <w:r>
        <w:rPr>
          <w:rFonts w:ascii="Times" w:hAnsi="Times" w:cs="Times"/>
          <w:sz w:val="23"/>
          <w:szCs w:val="23"/>
        </w:rPr>
        <w:t xml:space="preserve">Interact with all PEs and ORWs to understand whether the number of outreach sessions conducted by the team is reflecting in service uptake that is whether enough clinic footfalls, </w:t>
      </w:r>
      <w:proofErr w:type="spellStart"/>
      <w:r>
        <w:rPr>
          <w:rFonts w:ascii="Times" w:hAnsi="Times" w:cs="Times"/>
          <w:sz w:val="23"/>
          <w:szCs w:val="23"/>
        </w:rPr>
        <w:t>Counseling</w:t>
      </w:r>
      <w:proofErr w:type="spellEnd"/>
      <w:r>
        <w:rPr>
          <w:rFonts w:ascii="Times" w:hAnsi="Times" w:cs="Times"/>
          <w:sz w:val="23"/>
          <w:szCs w:val="23"/>
        </w:rPr>
        <w:t xml:space="preserve"> is happening. </w:t>
      </w:r>
      <w:proofErr w:type="gramStart"/>
      <w:r>
        <w:rPr>
          <w:rFonts w:ascii="Times" w:hAnsi="Times" w:cs="Times"/>
          <w:sz w:val="23"/>
          <w:szCs w:val="23"/>
        </w:rPr>
        <w:t>Whether the stake holders are aware of the outreach sessions.</w:t>
      </w:r>
      <w:proofErr w:type="gramEnd"/>
      <w:r>
        <w:rPr>
          <w:rFonts w:ascii="Times" w:hAnsi="Times" w:cs="Times"/>
          <w:sz w:val="23"/>
          <w:szCs w:val="23"/>
        </w:rPr>
        <w:t xml:space="preserve"> </w:t>
      </w:r>
      <w:proofErr w:type="gramStart"/>
      <w:r>
        <w:rPr>
          <w:rFonts w:ascii="Times" w:hAnsi="Times" w:cs="Times"/>
          <w:sz w:val="23"/>
          <w:szCs w:val="23"/>
        </w:rPr>
        <w:t>Whether the timings of the outreach sessions are convenient / appropriate for the truckers/migrants when they can be approached etc.</w:t>
      </w:r>
      <w:proofErr w:type="gramEnd"/>
    </w:p>
    <w:p w:rsidR="006D1B9E" w:rsidRDefault="006D1B9E" w:rsidP="00D11FBA">
      <w:pPr>
        <w:widowControl w:val="0"/>
        <w:overflowPunct w:val="0"/>
        <w:autoSpaceDE w:val="0"/>
        <w:autoSpaceDN w:val="0"/>
        <w:adjustRightInd w:val="0"/>
        <w:spacing w:after="0" w:line="233" w:lineRule="auto"/>
        <w:ind w:left="660" w:right="140"/>
        <w:jc w:val="both"/>
        <w:rPr>
          <w:rFonts w:ascii="Times" w:hAnsi="Times" w:cs="Times"/>
          <w:sz w:val="23"/>
          <w:szCs w:val="23"/>
        </w:rPr>
      </w:pPr>
    </w:p>
    <w:p w:rsidR="006D1B9E" w:rsidRPr="00AA252C" w:rsidRDefault="006D1B9E" w:rsidP="00D11FBA">
      <w:pPr>
        <w:pStyle w:val="ListParagraph"/>
        <w:numPr>
          <w:ilvl w:val="0"/>
          <w:numId w:val="33"/>
        </w:numPr>
        <w:autoSpaceDE w:val="0"/>
        <w:autoSpaceDN w:val="0"/>
        <w:adjustRightInd w:val="0"/>
        <w:spacing w:after="0" w:line="240" w:lineRule="auto"/>
        <w:jc w:val="both"/>
        <w:rPr>
          <w:rFonts w:ascii="Times New Roman" w:hAnsi="Times New Roman"/>
          <w:bCs/>
          <w:color w:val="000000"/>
          <w:sz w:val="23"/>
          <w:szCs w:val="23"/>
        </w:rPr>
      </w:pPr>
      <w:r w:rsidRPr="00AA252C">
        <w:rPr>
          <w:rFonts w:ascii="Times New Roman" w:hAnsi="Times New Roman"/>
          <w:bCs/>
          <w:color w:val="000000"/>
          <w:sz w:val="23"/>
          <w:szCs w:val="23"/>
        </w:rPr>
        <w:t>In</w:t>
      </w:r>
      <w:r>
        <w:rPr>
          <w:rFonts w:ascii="Times New Roman" w:hAnsi="Times New Roman"/>
          <w:bCs/>
          <w:color w:val="000000"/>
          <w:sz w:val="23"/>
          <w:szCs w:val="23"/>
        </w:rPr>
        <w:t>teracted with 5 Peer Educators and all the 2</w:t>
      </w:r>
      <w:r w:rsidRPr="00AA252C">
        <w:rPr>
          <w:rFonts w:ascii="Times New Roman" w:hAnsi="Times New Roman"/>
          <w:bCs/>
          <w:color w:val="000000"/>
          <w:sz w:val="23"/>
          <w:szCs w:val="23"/>
        </w:rPr>
        <w:t xml:space="preserve"> </w:t>
      </w:r>
      <w:r w:rsidR="00C40428" w:rsidRPr="00AA252C">
        <w:rPr>
          <w:rFonts w:ascii="Times New Roman" w:hAnsi="Times New Roman"/>
          <w:bCs/>
          <w:color w:val="000000"/>
          <w:sz w:val="23"/>
          <w:szCs w:val="23"/>
        </w:rPr>
        <w:t>outreach</w:t>
      </w:r>
      <w:r w:rsidRPr="00AA252C">
        <w:rPr>
          <w:rFonts w:ascii="Times New Roman" w:hAnsi="Times New Roman"/>
          <w:bCs/>
          <w:color w:val="000000"/>
          <w:sz w:val="23"/>
          <w:szCs w:val="23"/>
        </w:rPr>
        <w:t xml:space="preserve"> workers of the TI, verified the target plans available with ORW’s, </w:t>
      </w:r>
      <w:proofErr w:type="spellStart"/>
      <w:r w:rsidRPr="00AA252C">
        <w:rPr>
          <w:rFonts w:ascii="Times New Roman" w:hAnsi="Times New Roman"/>
          <w:bCs/>
          <w:color w:val="000000"/>
          <w:sz w:val="23"/>
          <w:szCs w:val="23"/>
        </w:rPr>
        <w:t>Counseling</w:t>
      </w:r>
      <w:proofErr w:type="spellEnd"/>
      <w:r w:rsidRPr="00AA252C">
        <w:rPr>
          <w:rFonts w:ascii="Times New Roman" w:hAnsi="Times New Roman"/>
          <w:bCs/>
          <w:color w:val="000000"/>
          <w:sz w:val="23"/>
          <w:szCs w:val="23"/>
        </w:rPr>
        <w:t xml:space="preserve"> register, timings outreach. Interacted with trucker in the hotspot results were sa</w:t>
      </w:r>
      <w:r>
        <w:rPr>
          <w:rFonts w:ascii="Times New Roman" w:hAnsi="Times New Roman"/>
          <w:bCs/>
          <w:color w:val="000000"/>
          <w:sz w:val="23"/>
          <w:szCs w:val="23"/>
        </w:rPr>
        <w:t xml:space="preserve">tisfied with the services </w:t>
      </w:r>
      <w:r w:rsidRPr="00AA252C">
        <w:rPr>
          <w:rFonts w:ascii="Times New Roman" w:hAnsi="Times New Roman"/>
          <w:bCs/>
          <w:color w:val="000000"/>
          <w:sz w:val="23"/>
          <w:szCs w:val="23"/>
        </w:rPr>
        <w:t>provided by the TI.</w:t>
      </w:r>
    </w:p>
    <w:p w:rsidR="006D1B9E" w:rsidRPr="00665800" w:rsidRDefault="006D1B9E" w:rsidP="00D11FBA">
      <w:pPr>
        <w:autoSpaceDE w:val="0"/>
        <w:autoSpaceDN w:val="0"/>
        <w:adjustRightInd w:val="0"/>
        <w:spacing w:after="0" w:line="240" w:lineRule="auto"/>
        <w:jc w:val="both"/>
        <w:rPr>
          <w:rFonts w:ascii="Times New Roman" w:hAnsi="Times New Roman"/>
          <w:bCs/>
          <w:color w:val="000000"/>
          <w:sz w:val="23"/>
          <w:szCs w:val="23"/>
        </w:rPr>
      </w:pPr>
    </w:p>
    <w:p w:rsidR="00675DFB" w:rsidRDefault="00AB45C7" w:rsidP="00D11FBA">
      <w:pPr>
        <w:widowControl w:val="0"/>
        <w:autoSpaceDE w:val="0"/>
        <w:autoSpaceDN w:val="0"/>
        <w:adjustRightInd w:val="0"/>
        <w:spacing w:after="0" w:line="265" w:lineRule="exact"/>
        <w:jc w:val="both"/>
        <w:rPr>
          <w:sz w:val="23"/>
          <w:szCs w:val="23"/>
        </w:rPr>
      </w:pPr>
      <w:r>
        <w:rPr>
          <w:rFonts w:ascii="Times New Roman" w:hAnsi="Times New Roman"/>
          <w:sz w:val="24"/>
          <w:szCs w:val="24"/>
        </w:rPr>
        <w:t xml:space="preserve">             </w:t>
      </w:r>
    </w:p>
    <w:p w:rsidR="00AB45C7" w:rsidRDefault="00DF3407" w:rsidP="00D11FBA">
      <w:pPr>
        <w:widowControl w:val="0"/>
        <w:autoSpaceDE w:val="0"/>
        <w:autoSpaceDN w:val="0"/>
        <w:adjustRightInd w:val="0"/>
        <w:spacing w:after="0" w:line="265" w:lineRule="exact"/>
        <w:jc w:val="both"/>
        <w:rPr>
          <w:rFonts w:ascii="Times New Roman" w:hAnsi="Times New Roman"/>
          <w:sz w:val="24"/>
          <w:szCs w:val="24"/>
        </w:rPr>
      </w:pPr>
      <w:r>
        <w:rPr>
          <w:rStyle w:val="FootnoteReference"/>
          <w:rFonts w:ascii="Times New Roman" w:hAnsi="Times New Roman"/>
          <w:sz w:val="24"/>
          <w:szCs w:val="24"/>
        </w:rPr>
        <w:footnoteReference w:id="2"/>
      </w:r>
    </w:p>
    <w:p w:rsidR="00675DFB" w:rsidRDefault="00675DFB" w:rsidP="00D11FBA">
      <w:pPr>
        <w:widowControl w:val="0"/>
        <w:autoSpaceDE w:val="0"/>
        <w:autoSpaceDN w:val="0"/>
        <w:adjustRightInd w:val="0"/>
        <w:spacing w:after="0" w:line="240" w:lineRule="auto"/>
        <w:ind w:left="660"/>
        <w:jc w:val="both"/>
        <w:rPr>
          <w:rFonts w:ascii="Times New Roman" w:hAnsi="Times New Roman"/>
          <w:sz w:val="24"/>
          <w:szCs w:val="24"/>
        </w:rPr>
      </w:pPr>
      <w:r>
        <w:rPr>
          <w:rFonts w:ascii="Times" w:hAnsi="Times" w:cs="Times"/>
          <w:b/>
          <w:bCs/>
          <w:sz w:val="23"/>
          <w:szCs w:val="23"/>
        </w:rPr>
        <w:t>X. Services</w:t>
      </w:r>
    </w:p>
    <w:p w:rsidR="00675DFB" w:rsidRDefault="00675DFB" w:rsidP="00D11FBA">
      <w:pPr>
        <w:widowControl w:val="0"/>
        <w:autoSpaceDE w:val="0"/>
        <w:autoSpaceDN w:val="0"/>
        <w:adjustRightInd w:val="0"/>
        <w:spacing w:after="0" w:line="3" w:lineRule="exact"/>
        <w:jc w:val="both"/>
        <w:rPr>
          <w:rFonts w:ascii="Times New Roman" w:hAnsi="Times New Roman"/>
          <w:sz w:val="24"/>
          <w:szCs w:val="24"/>
        </w:rPr>
      </w:pPr>
    </w:p>
    <w:p w:rsidR="00675DFB" w:rsidRDefault="00675DFB" w:rsidP="00D11FBA">
      <w:pPr>
        <w:widowControl w:val="0"/>
        <w:overflowPunct w:val="0"/>
        <w:autoSpaceDE w:val="0"/>
        <w:autoSpaceDN w:val="0"/>
        <w:adjustRightInd w:val="0"/>
        <w:spacing w:after="0" w:line="231" w:lineRule="auto"/>
        <w:ind w:left="660" w:right="240"/>
        <w:jc w:val="both"/>
        <w:rPr>
          <w:rFonts w:ascii="Times" w:hAnsi="Times" w:cs="Times"/>
          <w:sz w:val="23"/>
          <w:szCs w:val="23"/>
        </w:rPr>
      </w:pPr>
      <w:proofErr w:type="gramStart"/>
      <w:r>
        <w:rPr>
          <w:rFonts w:ascii="Times" w:hAnsi="Times" w:cs="Times"/>
          <w:sz w:val="23"/>
          <w:szCs w:val="23"/>
        </w:rPr>
        <w:t>Overall service uptake in the project, quality of services and service deliv</w:t>
      </w:r>
      <w:r w:rsidR="00C40428">
        <w:rPr>
          <w:rFonts w:ascii="Times" w:hAnsi="Times" w:cs="Times"/>
          <w:sz w:val="23"/>
          <w:szCs w:val="23"/>
        </w:rPr>
        <w:t>ery, satisfactory level of HRGs.</w:t>
      </w:r>
      <w:proofErr w:type="gramEnd"/>
    </w:p>
    <w:p w:rsidR="00C40428" w:rsidRDefault="00C40428" w:rsidP="00D11FBA">
      <w:pPr>
        <w:widowControl w:val="0"/>
        <w:overflowPunct w:val="0"/>
        <w:autoSpaceDE w:val="0"/>
        <w:autoSpaceDN w:val="0"/>
        <w:adjustRightInd w:val="0"/>
        <w:spacing w:after="0" w:line="231" w:lineRule="auto"/>
        <w:ind w:left="660" w:right="240"/>
        <w:jc w:val="both"/>
        <w:rPr>
          <w:rFonts w:ascii="Times" w:hAnsi="Times" w:cs="Times"/>
          <w:sz w:val="23"/>
          <w:szCs w:val="23"/>
        </w:rPr>
      </w:pPr>
      <w:r>
        <w:rPr>
          <w:rFonts w:ascii="Times" w:hAnsi="Times" w:cs="Times"/>
          <w:sz w:val="23"/>
          <w:szCs w:val="23"/>
        </w:rPr>
        <w:lastRenderedPageBreak/>
        <w:t>SS</w:t>
      </w:r>
    </w:p>
    <w:p w:rsidR="00C40428" w:rsidRPr="000E5144" w:rsidRDefault="00C40428" w:rsidP="00D11FBA">
      <w:pPr>
        <w:pStyle w:val="ListParagraph"/>
        <w:numPr>
          <w:ilvl w:val="0"/>
          <w:numId w:val="39"/>
        </w:numPr>
        <w:autoSpaceDE w:val="0"/>
        <w:autoSpaceDN w:val="0"/>
        <w:adjustRightInd w:val="0"/>
        <w:spacing w:after="0" w:line="240" w:lineRule="auto"/>
        <w:jc w:val="both"/>
        <w:rPr>
          <w:rFonts w:ascii="Times New Roman" w:hAnsi="Times New Roman"/>
          <w:bCs/>
          <w:color w:val="000000"/>
          <w:sz w:val="23"/>
          <w:szCs w:val="23"/>
        </w:rPr>
      </w:pPr>
      <w:r>
        <w:rPr>
          <w:rFonts w:ascii="Times New Roman" w:hAnsi="Times New Roman"/>
          <w:bCs/>
          <w:color w:val="000000"/>
          <w:sz w:val="23"/>
          <w:szCs w:val="23"/>
        </w:rPr>
        <w:t>Truckers are</w:t>
      </w:r>
      <w:r w:rsidRPr="000E5144">
        <w:rPr>
          <w:rFonts w:ascii="Times New Roman" w:hAnsi="Times New Roman"/>
          <w:bCs/>
          <w:color w:val="000000"/>
          <w:sz w:val="23"/>
          <w:szCs w:val="23"/>
        </w:rPr>
        <w:t xml:space="preserve"> satisfied with services provided by TI. </w:t>
      </w:r>
    </w:p>
    <w:p w:rsidR="00C40428" w:rsidRPr="000E5144" w:rsidRDefault="00C40428" w:rsidP="00D11FBA">
      <w:pPr>
        <w:pStyle w:val="ListParagraph"/>
        <w:numPr>
          <w:ilvl w:val="0"/>
          <w:numId w:val="39"/>
        </w:numPr>
        <w:autoSpaceDE w:val="0"/>
        <w:autoSpaceDN w:val="0"/>
        <w:adjustRightInd w:val="0"/>
        <w:spacing w:after="0" w:line="240" w:lineRule="auto"/>
        <w:jc w:val="both"/>
        <w:rPr>
          <w:rFonts w:ascii="Times New Roman" w:hAnsi="Times New Roman"/>
          <w:bCs/>
          <w:color w:val="000000"/>
          <w:sz w:val="23"/>
          <w:szCs w:val="23"/>
        </w:rPr>
      </w:pPr>
      <w:r w:rsidRPr="000E5144">
        <w:rPr>
          <w:rFonts w:ascii="Times New Roman" w:hAnsi="Times New Roman"/>
          <w:bCs/>
          <w:color w:val="000000"/>
          <w:sz w:val="23"/>
          <w:szCs w:val="23"/>
        </w:rPr>
        <w:t>ICTC services needs improvement.</w:t>
      </w:r>
    </w:p>
    <w:p w:rsidR="00361400" w:rsidRDefault="00361400" w:rsidP="00D11FBA">
      <w:pPr>
        <w:pStyle w:val="ListParagraph"/>
        <w:autoSpaceDE w:val="0"/>
        <w:autoSpaceDN w:val="0"/>
        <w:adjustRightInd w:val="0"/>
        <w:spacing w:after="0" w:line="240" w:lineRule="auto"/>
        <w:ind w:left="1440"/>
        <w:jc w:val="both"/>
        <w:rPr>
          <w:rFonts w:ascii="Times New Roman" w:hAnsi="Times New Roman"/>
          <w:color w:val="000000"/>
          <w:sz w:val="23"/>
          <w:szCs w:val="23"/>
        </w:rPr>
      </w:pPr>
      <w:r>
        <w:rPr>
          <w:rFonts w:ascii="Times New Roman" w:hAnsi="Times New Roman"/>
          <w:color w:val="000000"/>
          <w:sz w:val="23"/>
          <w:szCs w:val="23"/>
        </w:rPr>
        <w:tab/>
      </w:r>
    </w:p>
    <w:p w:rsidR="00675DFB" w:rsidRDefault="00675DFB" w:rsidP="00D11FBA">
      <w:pPr>
        <w:widowControl w:val="0"/>
        <w:autoSpaceDE w:val="0"/>
        <w:autoSpaceDN w:val="0"/>
        <w:adjustRightInd w:val="0"/>
        <w:spacing w:after="0" w:line="262" w:lineRule="exact"/>
        <w:jc w:val="both"/>
        <w:rPr>
          <w:rFonts w:ascii="Times New Roman" w:hAnsi="Times New Roman"/>
          <w:sz w:val="24"/>
          <w:szCs w:val="24"/>
        </w:rPr>
      </w:pPr>
    </w:p>
    <w:p w:rsidR="00675DFB" w:rsidRDefault="00675DFB" w:rsidP="00D11FBA">
      <w:pPr>
        <w:widowControl w:val="0"/>
        <w:autoSpaceDE w:val="0"/>
        <w:autoSpaceDN w:val="0"/>
        <w:adjustRightInd w:val="0"/>
        <w:spacing w:after="0" w:line="240" w:lineRule="auto"/>
        <w:ind w:left="660"/>
        <w:jc w:val="both"/>
        <w:rPr>
          <w:rFonts w:ascii="Times New Roman" w:hAnsi="Times New Roman"/>
          <w:sz w:val="24"/>
          <w:szCs w:val="24"/>
        </w:rPr>
      </w:pPr>
      <w:r>
        <w:rPr>
          <w:rFonts w:ascii="Times" w:hAnsi="Times" w:cs="Times"/>
          <w:b/>
          <w:bCs/>
          <w:sz w:val="23"/>
          <w:szCs w:val="23"/>
        </w:rPr>
        <w:t>XI. Community involvement</w:t>
      </w:r>
    </w:p>
    <w:p w:rsidR="00675DFB" w:rsidRDefault="00675DFB" w:rsidP="00D11FBA">
      <w:pPr>
        <w:widowControl w:val="0"/>
        <w:autoSpaceDE w:val="0"/>
        <w:autoSpaceDN w:val="0"/>
        <w:adjustRightInd w:val="0"/>
        <w:spacing w:after="0" w:line="3" w:lineRule="exact"/>
        <w:jc w:val="both"/>
        <w:rPr>
          <w:rFonts w:ascii="Times New Roman" w:hAnsi="Times New Roman"/>
          <w:sz w:val="24"/>
          <w:szCs w:val="24"/>
        </w:rPr>
      </w:pPr>
    </w:p>
    <w:p w:rsidR="00675DFB" w:rsidRDefault="00675DFB" w:rsidP="00D11FBA">
      <w:pPr>
        <w:widowControl w:val="0"/>
        <w:overflowPunct w:val="0"/>
        <w:autoSpaceDE w:val="0"/>
        <w:autoSpaceDN w:val="0"/>
        <w:adjustRightInd w:val="0"/>
        <w:spacing w:after="0" w:line="231" w:lineRule="auto"/>
        <w:ind w:left="660" w:right="280"/>
        <w:jc w:val="both"/>
        <w:rPr>
          <w:rFonts w:ascii="Times" w:hAnsi="Times" w:cs="Times"/>
          <w:sz w:val="23"/>
          <w:szCs w:val="23"/>
        </w:rPr>
      </w:pPr>
      <w:r>
        <w:rPr>
          <w:rFonts w:ascii="Times" w:hAnsi="Times" w:cs="Times"/>
          <w:sz w:val="23"/>
          <w:szCs w:val="23"/>
        </w:rPr>
        <w:t>How the TI has positioned the community participation in the TI, role of community in planning, implementation, Advocacy, monitoring etc</w:t>
      </w:r>
    </w:p>
    <w:p w:rsidR="00DF3407" w:rsidRDefault="00DF3407" w:rsidP="00D11FBA">
      <w:pPr>
        <w:widowControl w:val="0"/>
        <w:overflowPunct w:val="0"/>
        <w:autoSpaceDE w:val="0"/>
        <w:autoSpaceDN w:val="0"/>
        <w:adjustRightInd w:val="0"/>
        <w:spacing w:after="0" w:line="231" w:lineRule="auto"/>
        <w:ind w:left="660" w:right="280"/>
        <w:jc w:val="both"/>
        <w:rPr>
          <w:rFonts w:ascii="Times" w:hAnsi="Times" w:cs="Times"/>
          <w:sz w:val="23"/>
          <w:szCs w:val="23"/>
        </w:rPr>
      </w:pPr>
    </w:p>
    <w:p w:rsidR="00B74F70" w:rsidRPr="00227615" w:rsidRDefault="00B74F70" w:rsidP="00D11FBA">
      <w:pPr>
        <w:pStyle w:val="Default"/>
        <w:numPr>
          <w:ilvl w:val="0"/>
          <w:numId w:val="33"/>
        </w:numPr>
        <w:jc w:val="both"/>
        <w:rPr>
          <w:color w:val="auto"/>
          <w:sz w:val="23"/>
          <w:szCs w:val="23"/>
        </w:rPr>
      </w:pPr>
      <w:r>
        <w:rPr>
          <w:color w:val="auto"/>
          <w:sz w:val="23"/>
          <w:szCs w:val="23"/>
        </w:rPr>
        <w:t>Conducted Advocacy program with stakeholders</w:t>
      </w:r>
    </w:p>
    <w:p w:rsidR="00DF3407" w:rsidRDefault="00DF3407" w:rsidP="00D11FBA">
      <w:pPr>
        <w:pStyle w:val="Default"/>
        <w:jc w:val="both"/>
        <w:rPr>
          <w:color w:val="auto"/>
          <w:sz w:val="23"/>
          <w:szCs w:val="23"/>
        </w:rPr>
      </w:pPr>
    </w:p>
    <w:p w:rsidR="00675DFB" w:rsidRDefault="00675DFB" w:rsidP="00D11FBA">
      <w:pPr>
        <w:widowControl w:val="0"/>
        <w:autoSpaceDE w:val="0"/>
        <w:autoSpaceDN w:val="0"/>
        <w:adjustRightInd w:val="0"/>
        <w:spacing w:after="0" w:line="262" w:lineRule="exact"/>
        <w:jc w:val="both"/>
        <w:rPr>
          <w:rFonts w:ascii="Times New Roman" w:hAnsi="Times New Roman"/>
          <w:sz w:val="24"/>
          <w:szCs w:val="24"/>
        </w:rPr>
      </w:pPr>
    </w:p>
    <w:p w:rsidR="00675DFB" w:rsidRDefault="00675DFB" w:rsidP="00D11FBA">
      <w:pPr>
        <w:widowControl w:val="0"/>
        <w:autoSpaceDE w:val="0"/>
        <w:autoSpaceDN w:val="0"/>
        <w:adjustRightInd w:val="0"/>
        <w:spacing w:after="0" w:line="240" w:lineRule="auto"/>
        <w:ind w:left="660"/>
        <w:jc w:val="both"/>
        <w:rPr>
          <w:rFonts w:ascii="Times New Roman" w:hAnsi="Times New Roman"/>
          <w:sz w:val="24"/>
          <w:szCs w:val="24"/>
        </w:rPr>
      </w:pPr>
      <w:r>
        <w:rPr>
          <w:rFonts w:ascii="Times" w:hAnsi="Times" w:cs="Times"/>
          <w:b/>
          <w:bCs/>
          <w:sz w:val="23"/>
          <w:szCs w:val="23"/>
        </w:rPr>
        <w:t>XII. Commodities</w:t>
      </w:r>
    </w:p>
    <w:p w:rsidR="00675DFB" w:rsidRDefault="00675DFB" w:rsidP="00D11FBA">
      <w:pPr>
        <w:widowControl w:val="0"/>
        <w:autoSpaceDE w:val="0"/>
        <w:autoSpaceDN w:val="0"/>
        <w:adjustRightInd w:val="0"/>
        <w:spacing w:after="0" w:line="3" w:lineRule="exact"/>
        <w:jc w:val="both"/>
        <w:rPr>
          <w:rFonts w:ascii="Times New Roman" w:hAnsi="Times New Roman"/>
          <w:sz w:val="24"/>
          <w:szCs w:val="24"/>
        </w:rPr>
      </w:pPr>
    </w:p>
    <w:p w:rsidR="00675DFB" w:rsidRDefault="00675DFB" w:rsidP="00D11FBA">
      <w:pPr>
        <w:widowControl w:val="0"/>
        <w:overflowPunct w:val="0"/>
        <w:autoSpaceDE w:val="0"/>
        <w:autoSpaceDN w:val="0"/>
        <w:adjustRightInd w:val="0"/>
        <w:spacing w:after="0" w:line="231" w:lineRule="auto"/>
        <w:ind w:left="660" w:right="20"/>
        <w:jc w:val="both"/>
        <w:rPr>
          <w:rFonts w:ascii="Times" w:hAnsi="Times" w:cs="Times"/>
          <w:sz w:val="23"/>
          <w:szCs w:val="23"/>
        </w:rPr>
      </w:pPr>
      <w:r>
        <w:rPr>
          <w:rFonts w:ascii="Times" w:hAnsi="Times" w:cs="Times"/>
          <w:sz w:val="23"/>
          <w:szCs w:val="23"/>
        </w:rPr>
        <w:t>Hotspot / project level planning for condoms, needles and syringes. Method of demand calculation, Female condom programme if any,</w:t>
      </w:r>
    </w:p>
    <w:p w:rsidR="00361400" w:rsidRDefault="00361400" w:rsidP="00D11FBA">
      <w:pPr>
        <w:widowControl w:val="0"/>
        <w:overflowPunct w:val="0"/>
        <w:autoSpaceDE w:val="0"/>
        <w:autoSpaceDN w:val="0"/>
        <w:adjustRightInd w:val="0"/>
        <w:spacing w:after="0" w:line="231" w:lineRule="auto"/>
        <w:ind w:left="660" w:right="20"/>
        <w:jc w:val="both"/>
        <w:rPr>
          <w:rFonts w:ascii="Times New Roman" w:hAnsi="Times New Roman"/>
          <w:sz w:val="24"/>
          <w:szCs w:val="24"/>
        </w:rPr>
      </w:pPr>
    </w:p>
    <w:p w:rsidR="00B74F70" w:rsidRDefault="00B74F70" w:rsidP="00D11FBA">
      <w:pPr>
        <w:pStyle w:val="Default"/>
        <w:jc w:val="both"/>
        <w:rPr>
          <w:color w:val="auto"/>
          <w:sz w:val="23"/>
          <w:szCs w:val="23"/>
        </w:rPr>
      </w:pPr>
    </w:p>
    <w:p w:rsidR="00B74F70" w:rsidRPr="0076302C" w:rsidRDefault="00B74F70" w:rsidP="00D11FBA">
      <w:pPr>
        <w:pStyle w:val="ListParagraph"/>
        <w:numPr>
          <w:ilvl w:val="0"/>
          <w:numId w:val="33"/>
        </w:numPr>
        <w:autoSpaceDE w:val="0"/>
        <w:autoSpaceDN w:val="0"/>
        <w:adjustRightInd w:val="0"/>
        <w:spacing w:after="0" w:line="240" w:lineRule="auto"/>
        <w:jc w:val="both"/>
        <w:rPr>
          <w:sz w:val="23"/>
          <w:szCs w:val="23"/>
        </w:rPr>
      </w:pPr>
      <w:r w:rsidRPr="0076302C">
        <w:rPr>
          <w:rFonts w:ascii="Times New Roman" w:hAnsi="Times New Roman"/>
          <w:color w:val="000000"/>
          <w:sz w:val="23"/>
          <w:szCs w:val="23"/>
        </w:rPr>
        <w:t>Condoms are distributed to the Truckers by outreach staff, through condom outlets.  Effective social marketing is needed.</w:t>
      </w:r>
    </w:p>
    <w:p w:rsidR="00675DFB" w:rsidRDefault="00675DFB" w:rsidP="00D11FBA">
      <w:pPr>
        <w:widowControl w:val="0"/>
        <w:autoSpaceDE w:val="0"/>
        <w:autoSpaceDN w:val="0"/>
        <w:adjustRightInd w:val="0"/>
        <w:spacing w:after="0" w:line="262" w:lineRule="exact"/>
        <w:jc w:val="both"/>
        <w:rPr>
          <w:rFonts w:ascii="Times New Roman" w:hAnsi="Times New Roman"/>
          <w:sz w:val="24"/>
          <w:szCs w:val="24"/>
        </w:rPr>
      </w:pPr>
    </w:p>
    <w:p w:rsidR="00675DFB" w:rsidRDefault="00675DFB" w:rsidP="00D11FBA">
      <w:pPr>
        <w:widowControl w:val="0"/>
        <w:autoSpaceDE w:val="0"/>
        <w:autoSpaceDN w:val="0"/>
        <w:adjustRightInd w:val="0"/>
        <w:spacing w:after="0" w:line="239" w:lineRule="auto"/>
        <w:ind w:left="660"/>
        <w:jc w:val="both"/>
        <w:rPr>
          <w:rFonts w:ascii="Times New Roman" w:hAnsi="Times New Roman"/>
          <w:sz w:val="24"/>
          <w:szCs w:val="24"/>
        </w:rPr>
      </w:pPr>
      <w:r>
        <w:rPr>
          <w:rFonts w:ascii="Times" w:hAnsi="Times" w:cs="Times"/>
          <w:b/>
          <w:bCs/>
          <w:sz w:val="23"/>
          <w:szCs w:val="23"/>
        </w:rPr>
        <w:t>XIII. Enabling environment</w:t>
      </w:r>
    </w:p>
    <w:p w:rsidR="00675DFB" w:rsidRDefault="00675DFB" w:rsidP="00D11FBA">
      <w:pPr>
        <w:widowControl w:val="0"/>
        <w:autoSpaceDE w:val="0"/>
        <w:autoSpaceDN w:val="0"/>
        <w:adjustRightInd w:val="0"/>
        <w:spacing w:after="0" w:line="4" w:lineRule="exact"/>
        <w:jc w:val="both"/>
        <w:rPr>
          <w:rFonts w:ascii="Times New Roman" w:hAnsi="Times New Roman"/>
          <w:sz w:val="24"/>
          <w:szCs w:val="24"/>
        </w:rPr>
      </w:pPr>
    </w:p>
    <w:p w:rsidR="00675DFB" w:rsidRDefault="00675DFB" w:rsidP="00D11FBA">
      <w:pPr>
        <w:widowControl w:val="0"/>
        <w:overflowPunct w:val="0"/>
        <w:autoSpaceDE w:val="0"/>
        <w:autoSpaceDN w:val="0"/>
        <w:adjustRightInd w:val="0"/>
        <w:spacing w:after="0" w:line="242" w:lineRule="auto"/>
        <w:ind w:right="340" w:firstLine="677"/>
        <w:jc w:val="both"/>
        <w:rPr>
          <w:rFonts w:ascii="Times New Roman" w:hAnsi="Times New Roman"/>
          <w:sz w:val="24"/>
          <w:szCs w:val="24"/>
        </w:rPr>
      </w:pPr>
      <w:r>
        <w:rPr>
          <w:rFonts w:ascii="Times" w:hAnsi="Times" w:cs="Times"/>
        </w:rPr>
        <w:t>Systematic plan for advocacy, involvement of community in the advocacy, clarity on advocacy , networks and linkages, community response of project level advocacy and linkages with other services</w:t>
      </w:r>
    </w:p>
    <w:p w:rsidR="00675DFB" w:rsidRDefault="00675DFB" w:rsidP="00D11FBA">
      <w:pPr>
        <w:widowControl w:val="0"/>
        <w:autoSpaceDE w:val="0"/>
        <w:autoSpaceDN w:val="0"/>
        <w:adjustRightInd w:val="0"/>
        <w:spacing w:after="0" w:line="1" w:lineRule="exact"/>
        <w:jc w:val="both"/>
        <w:rPr>
          <w:rFonts w:ascii="Times New Roman" w:hAnsi="Times New Roman"/>
          <w:sz w:val="24"/>
          <w:szCs w:val="24"/>
        </w:rPr>
      </w:pPr>
    </w:p>
    <w:p w:rsidR="00675DFB" w:rsidRDefault="00675DFB" w:rsidP="00D11FBA">
      <w:pPr>
        <w:widowControl w:val="0"/>
        <w:overflowPunct w:val="0"/>
        <w:autoSpaceDE w:val="0"/>
        <w:autoSpaceDN w:val="0"/>
        <w:adjustRightInd w:val="0"/>
        <w:spacing w:after="0" w:line="237" w:lineRule="auto"/>
        <w:ind w:left="660" w:right="460"/>
        <w:jc w:val="both"/>
        <w:rPr>
          <w:rFonts w:ascii="Times New Roman" w:hAnsi="Times New Roman"/>
          <w:sz w:val="24"/>
          <w:szCs w:val="24"/>
        </w:rPr>
      </w:pPr>
      <w:proofErr w:type="gramStart"/>
      <w:r>
        <w:rPr>
          <w:rFonts w:ascii="Times" w:hAnsi="Times" w:cs="Times"/>
          <w:sz w:val="23"/>
          <w:szCs w:val="23"/>
        </w:rPr>
        <w:t>etc</w:t>
      </w:r>
      <w:proofErr w:type="gramEnd"/>
      <w:r>
        <w:rPr>
          <w:rFonts w:ascii="Times" w:hAnsi="Times" w:cs="Times"/>
          <w:sz w:val="23"/>
          <w:szCs w:val="23"/>
        </w:rPr>
        <w:t xml:space="preserve">. </w:t>
      </w:r>
      <w:r>
        <w:rPr>
          <w:rFonts w:ascii="Times" w:hAnsi="Times" w:cs="Times"/>
          <w:b/>
          <w:bCs/>
          <w:sz w:val="23"/>
          <w:szCs w:val="23"/>
        </w:rPr>
        <w:t>In case of migrants (project management committee) and truckers (local advisory</w:t>
      </w:r>
      <w:r>
        <w:rPr>
          <w:rFonts w:ascii="Times" w:hAnsi="Times" w:cs="Times"/>
          <w:sz w:val="23"/>
          <w:szCs w:val="23"/>
        </w:rPr>
        <w:t xml:space="preserve"> </w:t>
      </w:r>
      <w:r>
        <w:rPr>
          <w:rFonts w:ascii="Times" w:hAnsi="Times" w:cs="Times"/>
          <w:b/>
          <w:bCs/>
          <w:sz w:val="23"/>
          <w:szCs w:val="23"/>
        </w:rPr>
        <w:t>committee) are formed and they are aware of their role, whether they are engaging in the programme.</w:t>
      </w:r>
    </w:p>
    <w:p w:rsidR="00361400" w:rsidRDefault="00361400" w:rsidP="00D11FBA">
      <w:pPr>
        <w:widowControl w:val="0"/>
        <w:autoSpaceDE w:val="0"/>
        <w:autoSpaceDN w:val="0"/>
        <w:adjustRightInd w:val="0"/>
        <w:spacing w:after="0" w:line="261" w:lineRule="exact"/>
        <w:jc w:val="both"/>
        <w:rPr>
          <w:rFonts w:ascii="Times New Roman" w:hAnsi="Times New Roman"/>
          <w:sz w:val="24"/>
          <w:szCs w:val="24"/>
        </w:rPr>
      </w:pPr>
    </w:p>
    <w:p w:rsidR="004C5B05" w:rsidRDefault="004C5B05" w:rsidP="00D11FBA">
      <w:pPr>
        <w:widowControl w:val="0"/>
        <w:autoSpaceDE w:val="0"/>
        <w:autoSpaceDN w:val="0"/>
        <w:adjustRightInd w:val="0"/>
        <w:spacing w:after="0" w:line="261" w:lineRule="exact"/>
        <w:jc w:val="both"/>
        <w:rPr>
          <w:rFonts w:ascii="Times New Roman" w:hAnsi="Times New Roman"/>
          <w:sz w:val="24"/>
          <w:szCs w:val="24"/>
        </w:rPr>
      </w:pPr>
    </w:p>
    <w:p w:rsidR="00675DFB" w:rsidRDefault="00675DFB" w:rsidP="00D11FBA">
      <w:pPr>
        <w:widowControl w:val="0"/>
        <w:overflowPunct w:val="0"/>
        <w:autoSpaceDE w:val="0"/>
        <w:autoSpaceDN w:val="0"/>
        <w:adjustRightInd w:val="0"/>
        <w:spacing w:after="0" w:line="234" w:lineRule="auto"/>
        <w:ind w:left="660" w:right="380"/>
        <w:jc w:val="both"/>
        <w:rPr>
          <w:rFonts w:ascii="Times New Roman" w:hAnsi="Times New Roman"/>
          <w:sz w:val="24"/>
          <w:szCs w:val="24"/>
        </w:rPr>
      </w:pPr>
      <w:r>
        <w:rPr>
          <w:rFonts w:ascii="Times" w:hAnsi="Times" w:cs="Times"/>
          <w:b/>
          <w:bCs/>
          <w:sz w:val="23"/>
          <w:szCs w:val="23"/>
        </w:rPr>
        <w:t>XIV. Social protection schemes / innovation at project level HRG availed welfare schemes, social entitlements etc.</w:t>
      </w:r>
    </w:p>
    <w:p w:rsidR="00361400" w:rsidRDefault="00361400" w:rsidP="00D11FBA">
      <w:pPr>
        <w:pStyle w:val="Default"/>
        <w:jc w:val="both"/>
        <w:rPr>
          <w:b/>
          <w:bCs/>
          <w:color w:val="auto"/>
          <w:sz w:val="23"/>
          <w:szCs w:val="23"/>
        </w:rPr>
      </w:pPr>
      <w:r>
        <w:tab/>
      </w:r>
      <w:r>
        <w:tab/>
      </w:r>
    </w:p>
    <w:p w:rsidR="00675DFB" w:rsidRDefault="00675DFB" w:rsidP="00D11FBA">
      <w:pPr>
        <w:widowControl w:val="0"/>
        <w:autoSpaceDE w:val="0"/>
        <w:autoSpaceDN w:val="0"/>
        <w:adjustRightInd w:val="0"/>
        <w:spacing w:after="0" w:line="256" w:lineRule="exact"/>
        <w:jc w:val="both"/>
        <w:rPr>
          <w:rFonts w:ascii="Times New Roman" w:hAnsi="Times New Roman"/>
          <w:sz w:val="24"/>
          <w:szCs w:val="24"/>
        </w:rPr>
      </w:pPr>
    </w:p>
    <w:p w:rsidR="00675DFB" w:rsidRDefault="00675DFB" w:rsidP="00D11FBA">
      <w:pPr>
        <w:widowControl w:val="0"/>
        <w:autoSpaceDE w:val="0"/>
        <w:autoSpaceDN w:val="0"/>
        <w:adjustRightInd w:val="0"/>
        <w:spacing w:after="0" w:line="240" w:lineRule="auto"/>
        <w:ind w:left="660"/>
        <w:jc w:val="both"/>
        <w:rPr>
          <w:rFonts w:ascii="Times New Roman" w:hAnsi="Times New Roman"/>
          <w:sz w:val="24"/>
          <w:szCs w:val="24"/>
        </w:rPr>
      </w:pPr>
      <w:r>
        <w:rPr>
          <w:rFonts w:ascii="Times" w:hAnsi="Times" w:cs="Times"/>
          <w:b/>
          <w:bCs/>
          <w:sz w:val="23"/>
          <w:szCs w:val="23"/>
        </w:rPr>
        <w:t>XV. Best Practices if any</w:t>
      </w:r>
    </w:p>
    <w:p w:rsidR="00675DFB" w:rsidRDefault="00675DFB" w:rsidP="00D11FBA">
      <w:pPr>
        <w:widowControl w:val="0"/>
        <w:overflowPunct w:val="0"/>
        <w:autoSpaceDE w:val="0"/>
        <w:autoSpaceDN w:val="0"/>
        <w:adjustRightInd w:val="0"/>
        <w:spacing w:after="0" w:line="244" w:lineRule="auto"/>
        <w:ind w:left="660"/>
        <w:jc w:val="both"/>
        <w:rPr>
          <w:rFonts w:ascii="Times New Roman" w:hAnsi="Times New Roman"/>
          <w:sz w:val="24"/>
          <w:szCs w:val="24"/>
        </w:rPr>
      </w:pPr>
    </w:p>
    <w:p w:rsidR="00B74F70" w:rsidRDefault="00B74F70" w:rsidP="00D11FBA">
      <w:pPr>
        <w:widowControl w:val="0"/>
        <w:overflowPunct w:val="0"/>
        <w:autoSpaceDE w:val="0"/>
        <w:autoSpaceDN w:val="0"/>
        <w:adjustRightInd w:val="0"/>
        <w:spacing w:after="0" w:line="244" w:lineRule="auto"/>
        <w:ind w:left="660"/>
        <w:jc w:val="both"/>
        <w:rPr>
          <w:rFonts w:ascii="Times New Roman" w:hAnsi="Times New Roman"/>
          <w:sz w:val="24"/>
          <w:szCs w:val="24"/>
        </w:rPr>
      </w:pPr>
    </w:p>
    <w:p w:rsidR="00B74F70" w:rsidRPr="00B25FC1" w:rsidRDefault="00B74F70" w:rsidP="00D11FBA">
      <w:pPr>
        <w:pStyle w:val="Default"/>
        <w:jc w:val="both"/>
        <w:rPr>
          <w:b/>
          <w:bCs/>
          <w:sz w:val="28"/>
          <w:szCs w:val="28"/>
        </w:rPr>
      </w:pPr>
      <w:r w:rsidRPr="00B25FC1">
        <w:rPr>
          <w:b/>
          <w:bCs/>
          <w:sz w:val="23"/>
          <w:szCs w:val="23"/>
        </w:rPr>
        <w:t>Confidential</w:t>
      </w:r>
    </w:p>
    <w:p w:rsidR="00D11FBA" w:rsidRDefault="00D11FBA">
      <w:pPr>
        <w:rPr>
          <w:rFonts w:ascii="Times New Roman" w:eastAsiaTheme="minorHAnsi" w:hAnsi="Times New Roman" w:cs="Times New Roman"/>
          <w:b/>
          <w:bCs/>
          <w:color w:val="000000"/>
          <w:sz w:val="28"/>
          <w:szCs w:val="28"/>
          <w:lang w:eastAsia="en-US"/>
        </w:rPr>
      </w:pPr>
      <w:r>
        <w:rPr>
          <w:b/>
          <w:bCs/>
          <w:sz w:val="28"/>
          <w:szCs w:val="28"/>
        </w:rPr>
        <w:br w:type="page"/>
      </w:r>
    </w:p>
    <w:p w:rsidR="00B74F70" w:rsidRPr="00B25FC1" w:rsidRDefault="00B74F70" w:rsidP="00D11FBA">
      <w:pPr>
        <w:pStyle w:val="Default"/>
        <w:jc w:val="right"/>
        <w:rPr>
          <w:sz w:val="28"/>
          <w:szCs w:val="28"/>
        </w:rPr>
      </w:pPr>
      <w:r w:rsidRPr="00B25FC1">
        <w:rPr>
          <w:b/>
          <w:bCs/>
          <w:sz w:val="28"/>
          <w:szCs w:val="28"/>
        </w:rPr>
        <w:lastRenderedPageBreak/>
        <w:t xml:space="preserve">Annexure C </w:t>
      </w:r>
    </w:p>
    <w:p w:rsidR="00B74F70" w:rsidRPr="00B25FC1" w:rsidRDefault="00B74F70" w:rsidP="00D11FBA">
      <w:pPr>
        <w:pStyle w:val="Default"/>
        <w:jc w:val="both"/>
        <w:rPr>
          <w:b/>
          <w:bCs/>
          <w:sz w:val="23"/>
          <w:szCs w:val="23"/>
        </w:rPr>
      </w:pPr>
    </w:p>
    <w:p w:rsidR="00B74F70" w:rsidRPr="00B25FC1" w:rsidRDefault="00B74F70" w:rsidP="00D11FBA">
      <w:pPr>
        <w:pStyle w:val="Default"/>
        <w:jc w:val="center"/>
        <w:rPr>
          <w:sz w:val="23"/>
          <w:szCs w:val="23"/>
        </w:rPr>
      </w:pPr>
      <w:r w:rsidRPr="00B25FC1">
        <w:rPr>
          <w:b/>
          <w:bCs/>
          <w:sz w:val="23"/>
          <w:szCs w:val="23"/>
        </w:rPr>
        <w:t>Reporting form C</w:t>
      </w:r>
    </w:p>
    <w:p w:rsidR="00B74F70" w:rsidRPr="00B25FC1" w:rsidRDefault="00B74F70" w:rsidP="00D11FBA">
      <w:pPr>
        <w:pStyle w:val="Default"/>
        <w:jc w:val="center"/>
        <w:rPr>
          <w:b/>
          <w:bCs/>
          <w:sz w:val="23"/>
          <w:szCs w:val="23"/>
        </w:rPr>
      </w:pPr>
    </w:p>
    <w:p w:rsidR="00B74F70" w:rsidRPr="00B25FC1" w:rsidRDefault="00B74F70" w:rsidP="00D11FBA">
      <w:pPr>
        <w:pStyle w:val="Default"/>
        <w:jc w:val="center"/>
        <w:rPr>
          <w:sz w:val="23"/>
          <w:szCs w:val="23"/>
        </w:rPr>
      </w:pPr>
      <w:r w:rsidRPr="00B25FC1">
        <w:rPr>
          <w:b/>
          <w:bCs/>
          <w:sz w:val="23"/>
          <w:szCs w:val="23"/>
        </w:rPr>
        <w:t>EXECUTIVE SUMMARY OF THE EVALUATION</w:t>
      </w:r>
    </w:p>
    <w:p w:rsidR="00B74F70" w:rsidRPr="00B25FC1" w:rsidRDefault="00B74F70" w:rsidP="00D11FBA">
      <w:pPr>
        <w:pStyle w:val="Default"/>
        <w:jc w:val="center"/>
        <w:rPr>
          <w:sz w:val="23"/>
          <w:szCs w:val="23"/>
        </w:rPr>
      </w:pPr>
      <w:r w:rsidRPr="00B25FC1">
        <w:rPr>
          <w:b/>
          <w:bCs/>
          <w:sz w:val="23"/>
          <w:szCs w:val="23"/>
        </w:rPr>
        <w:t>(Submitted to SACS for each TI evaluated with a copy to NACO)</w:t>
      </w:r>
    </w:p>
    <w:p w:rsidR="00B74F70" w:rsidRPr="00B25FC1" w:rsidRDefault="00B74F70" w:rsidP="00D11FBA">
      <w:pPr>
        <w:jc w:val="both"/>
        <w:rPr>
          <w:rFonts w:ascii="Times New Roman" w:hAnsi="Times New Roman"/>
          <w:b/>
          <w:bCs/>
          <w:color w:val="000000"/>
          <w:sz w:val="23"/>
          <w:szCs w:val="23"/>
        </w:rPr>
      </w:pPr>
      <w:r w:rsidRPr="00B25FC1">
        <w:rPr>
          <w:rFonts w:ascii="Times New Roman" w:hAnsi="Times New Roman"/>
          <w:b/>
          <w:bCs/>
          <w:sz w:val="23"/>
          <w:szCs w:val="23"/>
        </w:rPr>
        <w:t>Profile of the evaluator(s):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12"/>
        <w:gridCol w:w="4630"/>
      </w:tblGrid>
      <w:tr w:rsidR="00F338C0" w:rsidRPr="00B25FC1" w:rsidTr="00D227BC">
        <w:tc>
          <w:tcPr>
            <w:tcW w:w="4612" w:type="dxa"/>
          </w:tcPr>
          <w:p w:rsidR="00F338C0" w:rsidRPr="00B25FC1" w:rsidRDefault="00F338C0" w:rsidP="00D227BC">
            <w:pPr>
              <w:pStyle w:val="Default"/>
              <w:jc w:val="both"/>
              <w:rPr>
                <w:sz w:val="23"/>
                <w:szCs w:val="23"/>
              </w:rPr>
            </w:pPr>
            <w:r w:rsidRPr="00B25FC1">
              <w:rPr>
                <w:b/>
                <w:bCs/>
                <w:sz w:val="23"/>
                <w:szCs w:val="23"/>
              </w:rPr>
              <w:t xml:space="preserve">Name of the evaluators </w:t>
            </w:r>
          </w:p>
          <w:p w:rsidR="00F338C0" w:rsidRPr="00B25FC1" w:rsidRDefault="00F338C0" w:rsidP="00D227BC">
            <w:pPr>
              <w:spacing w:after="0" w:line="240" w:lineRule="auto"/>
              <w:jc w:val="both"/>
              <w:rPr>
                <w:rFonts w:ascii="Times New Roman" w:hAnsi="Times New Roman"/>
                <w:b/>
                <w:bCs/>
                <w:color w:val="000000"/>
                <w:sz w:val="23"/>
                <w:szCs w:val="23"/>
              </w:rPr>
            </w:pPr>
          </w:p>
        </w:tc>
        <w:tc>
          <w:tcPr>
            <w:tcW w:w="4630" w:type="dxa"/>
          </w:tcPr>
          <w:p w:rsidR="00F338C0" w:rsidRPr="00B25FC1" w:rsidRDefault="00F338C0" w:rsidP="00D227BC">
            <w:pPr>
              <w:pStyle w:val="Default"/>
              <w:jc w:val="both"/>
              <w:rPr>
                <w:sz w:val="23"/>
                <w:szCs w:val="23"/>
              </w:rPr>
            </w:pPr>
            <w:r w:rsidRPr="00B25FC1">
              <w:rPr>
                <w:b/>
                <w:bCs/>
                <w:sz w:val="23"/>
                <w:szCs w:val="23"/>
              </w:rPr>
              <w:t xml:space="preserve">Contact Details with phone no. </w:t>
            </w:r>
          </w:p>
          <w:p w:rsidR="00F338C0" w:rsidRPr="00B25FC1" w:rsidRDefault="00F338C0" w:rsidP="00D227BC">
            <w:pPr>
              <w:spacing w:after="0" w:line="240" w:lineRule="auto"/>
              <w:jc w:val="both"/>
              <w:rPr>
                <w:rFonts w:ascii="Times New Roman" w:hAnsi="Times New Roman"/>
                <w:b/>
                <w:bCs/>
                <w:color w:val="000000"/>
                <w:sz w:val="23"/>
                <w:szCs w:val="23"/>
              </w:rPr>
            </w:pPr>
          </w:p>
        </w:tc>
      </w:tr>
      <w:tr w:rsidR="00F338C0" w:rsidRPr="00B25FC1" w:rsidTr="00D227BC">
        <w:trPr>
          <w:trHeight w:val="105"/>
        </w:trPr>
        <w:tc>
          <w:tcPr>
            <w:tcW w:w="4612" w:type="dxa"/>
          </w:tcPr>
          <w:p w:rsidR="00F338C0" w:rsidRPr="00B25FC1" w:rsidRDefault="00F338C0" w:rsidP="00D227BC">
            <w:pPr>
              <w:spacing w:after="0" w:line="240" w:lineRule="auto"/>
              <w:jc w:val="both"/>
              <w:rPr>
                <w:rFonts w:ascii="Times New Roman" w:hAnsi="Times New Roman"/>
                <w:b/>
                <w:bCs/>
                <w:color w:val="000000"/>
                <w:sz w:val="23"/>
                <w:szCs w:val="23"/>
              </w:rPr>
            </w:pPr>
            <w:proofErr w:type="spellStart"/>
            <w:r w:rsidRPr="00B25FC1">
              <w:rPr>
                <w:rFonts w:ascii="Times New Roman" w:hAnsi="Times New Roman"/>
                <w:b/>
                <w:bCs/>
                <w:color w:val="000000"/>
                <w:sz w:val="23"/>
                <w:szCs w:val="23"/>
              </w:rPr>
              <w:t>P.Appa</w:t>
            </w:r>
            <w:proofErr w:type="spellEnd"/>
            <w:r w:rsidRPr="00B25FC1">
              <w:rPr>
                <w:rFonts w:ascii="Times New Roman" w:hAnsi="Times New Roman"/>
                <w:b/>
                <w:bCs/>
                <w:color w:val="000000"/>
                <w:sz w:val="23"/>
                <w:szCs w:val="23"/>
              </w:rPr>
              <w:t xml:space="preserve"> </w:t>
            </w:r>
            <w:proofErr w:type="spellStart"/>
            <w:r w:rsidRPr="00B25FC1">
              <w:rPr>
                <w:rFonts w:ascii="Times New Roman" w:hAnsi="Times New Roman"/>
                <w:b/>
                <w:bCs/>
                <w:color w:val="000000"/>
                <w:sz w:val="23"/>
                <w:szCs w:val="23"/>
              </w:rPr>
              <w:t>Rao</w:t>
            </w:r>
            <w:proofErr w:type="spellEnd"/>
            <w:r>
              <w:rPr>
                <w:rFonts w:ascii="Times New Roman" w:hAnsi="Times New Roman"/>
                <w:b/>
                <w:bCs/>
                <w:color w:val="000000"/>
                <w:sz w:val="23"/>
                <w:szCs w:val="23"/>
              </w:rPr>
              <w:t>(Team Leader)</w:t>
            </w:r>
          </w:p>
        </w:tc>
        <w:tc>
          <w:tcPr>
            <w:tcW w:w="4630" w:type="dxa"/>
          </w:tcPr>
          <w:p w:rsidR="00F338C0" w:rsidRPr="00B25FC1" w:rsidRDefault="00F338C0" w:rsidP="00D227BC">
            <w:pPr>
              <w:spacing w:after="0" w:line="240" w:lineRule="auto"/>
              <w:jc w:val="both"/>
              <w:rPr>
                <w:rFonts w:ascii="Times New Roman" w:hAnsi="Times New Roman"/>
                <w:b/>
                <w:bCs/>
                <w:color w:val="000000"/>
                <w:sz w:val="23"/>
                <w:szCs w:val="23"/>
              </w:rPr>
            </w:pPr>
            <w:r w:rsidRPr="00B25FC1">
              <w:rPr>
                <w:rFonts w:ascii="Times New Roman" w:hAnsi="Times New Roman"/>
                <w:b/>
                <w:bCs/>
                <w:color w:val="000000"/>
                <w:sz w:val="23"/>
                <w:szCs w:val="23"/>
              </w:rPr>
              <w:t>9951282028</w:t>
            </w:r>
          </w:p>
        </w:tc>
      </w:tr>
      <w:tr w:rsidR="00F338C0" w:rsidRPr="00B25FC1" w:rsidTr="00D227BC">
        <w:tc>
          <w:tcPr>
            <w:tcW w:w="4612" w:type="dxa"/>
          </w:tcPr>
          <w:p w:rsidR="00F338C0" w:rsidRPr="00926FD4" w:rsidRDefault="00F338C0" w:rsidP="00D227BC">
            <w:pPr>
              <w:widowControl w:val="0"/>
              <w:autoSpaceDE w:val="0"/>
              <w:autoSpaceDN w:val="0"/>
              <w:adjustRightInd w:val="0"/>
              <w:spacing w:after="0" w:line="240" w:lineRule="auto"/>
              <w:jc w:val="both"/>
              <w:rPr>
                <w:rFonts w:ascii="Times New Roman" w:hAnsi="Times New Roman"/>
                <w:b/>
                <w:bCs/>
                <w:color w:val="000000"/>
                <w:sz w:val="23"/>
                <w:szCs w:val="23"/>
              </w:rPr>
            </w:pPr>
            <w:proofErr w:type="spellStart"/>
            <w:r w:rsidRPr="00926FD4">
              <w:rPr>
                <w:rFonts w:ascii="Times" w:hAnsi="Times" w:cs="Times"/>
                <w:b/>
                <w:sz w:val="23"/>
                <w:szCs w:val="23"/>
              </w:rPr>
              <w:t>Mr.Ajay</w:t>
            </w:r>
            <w:proofErr w:type="spellEnd"/>
            <w:r w:rsidRPr="00926FD4">
              <w:rPr>
                <w:rFonts w:ascii="Times" w:hAnsi="Times" w:cs="Times"/>
                <w:b/>
                <w:sz w:val="23"/>
                <w:szCs w:val="23"/>
              </w:rPr>
              <w:t xml:space="preserve"> </w:t>
            </w:r>
            <w:proofErr w:type="spellStart"/>
            <w:r>
              <w:rPr>
                <w:rFonts w:ascii="Times" w:hAnsi="Times" w:cs="Times"/>
                <w:b/>
                <w:sz w:val="23"/>
                <w:szCs w:val="23"/>
              </w:rPr>
              <w:t>Pratap</w:t>
            </w:r>
            <w:proofErr w:type="spellEnd"/>
            <w:r>
              <w:rPr>
                <w:rFonts w:ascii="Times" w:hAnsi="Times" w:cs="Times"/>
                <w:b/>
                <w:sz w:val="23"/>
                <w:szCs w:val="23"/>
              </w:rPr>
              <w:t xml:space="preserve"> </w:t>
            </w:r>
            <w:r w:rsidRPr="00926FD4">
              <w:rPr>
                <w:rFonts w:ascii="Times" w:hAnsi="Times" w:cs="Times"/>
                <w:b/>
                <w:sz w:val="23"/>
                <w:szCs w:val="23"/>
              </w:rPr>
              <w:t xml:space="preserve">Singh (External Evaluator- II) </w:t>
            </w:r>
          </w:p>
        </w:tc>
        <w:tc>
          <w:tcPr>
            <w:tcW w:w="4630" w:type="dxa"/>
            <w:vAlign w:val="bottom"/>
          </w:tcPr>
          <w:p w:rsidR="00F338C0" w:rsidRPr="00750946" w:rsidRDefault="00F338C0" w:rsidP="00D227BC">
            <w:pPr>
              <w:widowControl w:val="0"/>
              <w:autoSpaceDE w:val="0"/>
              <w:autoSpaceDN w:val="0"/>
              <w:adjustRightInd w:val="0"/>
              <w:spacing w:after="0" w:line="240" w:lineRule="auto"/>
              <w:jc w:val="both"/>
              <w:rPr>
                <w:rFonts w:ascii="Times New Roman" w:hAnsi="Times New Roman"/>
                <w:sz w:val="21"/>
                <w:szCs w:val="21"/>
              </w:rPr>
            </w:pPr>
            <w:r>
              <w:rPr>
                <w:rFonts w:ascii="Times New Roman" w:hAnsi="Times New Roman"/>
                <w:sz w:val="21"/>
                <w:szCs w:val="21"/>
              </w:rPr>
              <w:t>07398982415</w:t>
            </w:r>
          </w:p>
        </w:tc>
      </w:tr>
      <w:tr w:rsidR="00F338C0" w:rsidRPr="00B25FC1" w:rsidTr="00D227BC">
        <w:tc>
          <w:tcPr>
            <w:tcW w:w="4612" w:type="dxa"/>
          </w:tcPr>
          <w:p w:rsidR="00F338C0" w:rsidRPr="00926FD4" w:rsidRDefault="00F338C0" w:rsidP="00D227BC">
            <w:pPr>
              <w:widowControl w:val="0"/>
              <w:autoSpaceDE w:val="0"/>
              <w:autoSpaceDN w:val="0"/>
              <w:adjustRightInd w:val="0"/>
              <w:spacing w:after="0" w:line="240" w:lineRule="auto"/>
              <w:jc w:val="both"/>
              <w:rPr>
                <w:rFonts w:ascii="Times New Roman" w:hAnsi="Times New Roman"/>
                <w:b/>
                <w:bCs/>
                <w:color w:val="000000"/>
                <w:sz w:val="23"/>
                <w:szCs w:val="23"/>
              </w:rPr>
            </w:pPr>
            <w:r w:rsidRPr="00926FD4">
              <w:rPr>
                <w:rFonts w:ascii="Times" w:hAnsi="Times" w:cs="Times"/>
                <w:b/>
                <w:sz w:val="23"/>
                <w:szCs w:val="23"/>
              </w:rPr>
              <w:t xml:space="preserve">Mr. CA </w:t>
            </w:r>
            <w:proofErr w:type="spellStart"/>
            <w:r w:rsidRPr="00926FD4">
              <w:rPr>
                <w:rFonts w:ascii="Times" w:hAnsi="Times" w:cs="Times"/>
                <w:b/>
                <w:sz w:val="23"/>
                <w:szCs w:val="23"/>
              </w:rPr>
              <w:t>Arun</w:t>
            </w:r>
            <w:proofErr w:type="spellEnd"/>
            <w:r w:rsidRPr="00926FD4">
              <w:rPr>
                <w:rFonts w:ascii="Times" w:hAnsi="Times" w:cs="Times"/>
                <w:b/>
                <w:sz w:val="23"/>
                <w:szCs w:val="23"/>
              </w:rPr>
              <w:t xml:space="preserve"> </w:t>
            </w:r>
            <w:r>
              <w:rPr>
                <w:rFonts w:ascii="Times" w:hAnsi="Times" w:cs="Times"/>
                <w:b/>
                <w:sz w:val="23"/>
                <w:szCs w:val="23"/>
              </w:rPr>
              <w:t xml:space="preserve">Kumar </w:t>
            </w:r>
            <w:proofErr w:type="spellStart"/>
            <w:r w:rsidRPr="00926FD4">
              <w:rPr>
                <w:rFonts w:ascii="Times" w:hAnsi="Times" w:cs="Times"/>
                <w:b/>
                <w:sz w:val="23"/>
                <w:szCs w:val="23"/>
              </w:rPr>
              <w:t>Rawat</w:t>
            </w:r>
            <w:proofErr w:type="spellEnd"/>
            <w:r w:rsidRPr="00926FD4">
              <w:rPr>
                <w:rFonts w:ascii="Times" w:hAnsi="Times" w:cs="Times"/>
                <w:b/>
                <w:sz w:val="23"/>
                <w:szCs w:val="23"/>
              </w:rPr>
              <w:t xml:space="preserve"> (Finance Evaluator)</w:t>
            </w:r>
          </w:p>
        </w:tc>
        <w:tc>
          <w:tcPr>
            <w:tcW w:w="4630" w:type="dxa"/>
            <w:vAlign w:val="bottom"/>
          </w:tcPr>
          <w:p w:rsidR="00F338C0" w:rsidRPr="00750946" w:rsidRDefault="00F338C0" w:rsidP="00D227BC">
            <w:pPr>
              <w:widowControl w:val="0"/>
              <w:autoSpaceDE w:val="0"/>
              <w:autoSpaceDN w:val="0"/>
              <w:adjustRightInd w:val="0"/>
              <w:spacing w:after="0" w:line="240" w:lineRule="auto"/>
              <w:jc w:val="both"/>
              <w:rPr>
                <w:rFonts w:ascii="Times New Roman" w:hAnsi="Times New Roman"/>
                <w:sz w:val="21"/>
                <w:szCs w:val="21"/>
              </w:rPr>
            </w:pPr>
            <w:r>
              <w:rPr>
                <w:rFonts w:ascii="Times New Roman" w:hAnsi="Times New Roman"/>
                <w:sz w:val="21"/>
                <w:szCs w:val="21"/>
              </w:rPr>
              <w:t>09755871561</w:t>
            </w:r>
          </w:p>
        </w:tc>
      </w:tr>
      <w:tr w:rsidR="00F338C0" w:rsidRPr="00B25FC1" w:rsidTr="00D227BC">
        <w:tc>
          <w:tcPr>
            <w:tcW w:w="4612" w:type="dxa"/>
          </w:tcPr>
          <w:p w:rsidR="00F338C0" w:rsidRPr="00B25FC1" w:rsidRDefault="00F338C0" w:rsidP="00D227BC">
            <w:pPr>
              <w:spacing w:after="0" w:line="240" w:lineRule="auto"/>
              <w:jc w:val="both"/>
              <w:rPr>
                <w:rFonts w:ascii="Times New Roman" w:hAnsi="Times New Roman"/>
                <w:b/>
                <w:bCs/>
                <w:color w:val="000000"/>
                <w:sz w:val="23"/>
                <w:szCs w:val="23"/>
              </w:rPr>
            </w:pPr>
            <w:r>
              <w:rPr>
                <w:rFonts w:ascii="Times" w:hAnsi="Times" w:cs="Times"/>
                <w:b/>
                <w:bCs/>
                <w:sz w:val="23"/>
                <w:szCs w:val="23"/>
              </w:rPr>
              <w:t>Officials from SACS/TSU (as facilitator)</w:t>
            </w:r>
          </w:p>
        </w:tc>
        <w:tc>
          <w:tcPr>
            <w:tcW w:w="4630" w:type="dxa"/>
          </w:tcPr>
          <w:p w:rsidR="00F338C0" w:rsidRPr="00B25FC1" w:rsidRDefault="00F338C0" w:rsidP="00D227BC">
            <w:pPr>
              <w:spacing w:after="0" w:line="240" w:lineRule="auto"/>
              <w:jc w:val="both"/>
              <w:rPr>
                <w:rFonts w:ascii="Times New Roman" w:hAnsi="Times New Roman"/>
                <w:b/>
                <w:bCs/>
                <w:color w:val="000000"/>
                <w:sz w:val="23"/>
                <w:szCs w:val="23"/>
              </w:rPr>
            </w:pPr>
            <w:r>
              <w:rPr>
                <w:rFonts w:ascii="Times" w:hAnsi="Times" w:cs="Times"/>
                <w:b/>
                <w:bCs/>
                <w:sz w:val="23"/>
                <w:szCs w:val="23"/>
              </w:rPr>
              <w:t xml:space="preserve">Mr. </w:t>
            </w:r>
            <w:proofErr w:type="spellStart"/>
            <w:r>
              <w:rPr>
                <w:rFonts w:ascii="Times" w:hAnsi="Times" w:cs="Times"/>
                <w:b/>
                <w:bCs/>
                <w:sz w:val="23"/>
                <w:szCs w:val="23"/>
              </w:rPr>
              <w:t>Mukesh</w:t>
            </w:r>
            <w:proofErr w:type="spellEnd"/>
            <w:r>
              <w:rPr>
                <w:rFonts w:ascii="Times" w:hAnsi="Times" w:cs="Times"/>
                <w:b/>
                <w:bCs/>
                <w:sz w:val="23"/>
                <w:szCs w:val="23"/>
              </w:rPr>
              <w:t xml:space="preserve"> </w:t>
            </w:r>
            <w:proofErr w:type="spellStart"/>
            <w:r>
              <w:rPr>
                <w:rFonts w:ascii="Times" w:hAnsi="Times" w:cs="Times"/>
                <w:b/>
                <w:bCs/>
                <w:sz w:val="23"/>
                <w:szCs w:val="23"/>
              </w:rPr>
              <w:t>Jatav</w:t>
            </w:r>
            <w:proofErr w:type="spellEnd"/>
            <w:r>
              <w:rPr>
                <w:rFonts w:ascii="Times" w:hAnsi="Times" w:cs="Times"/>
                <w:b/>
                <w:bCs/>
                <w:sz w:val="23"/>
                <w:szCs w:val="23"/>
              </w:rPr>
              <w:t xml:space="preserve"> (9039027354)</w:t>
            </w:r>
          </w:p>
        </w:tc>
      </w:tr>
    </w:tbl>
    <w:p w:rsidR="00B74F70" w:rsidRPr="00B25FC1" w:rsidRDefault="00B74F70" w:rsidP="00D11FBA">
      <w:pPr>
        <w:jc w:val="both"/>
        <w:rPr>
          <w:rFonts w:ascii="Times New Roman" w:hAnsi="Times New Roman"/>
          <w:b/>
          <w:bCs/>
          <w:color w:val="000000"/>
          <w:sz w:val="23"/>
          <w:szCs w:val="23"/>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56"/>
        <w:gridCol w:w="5080"/>
      </w:tblGrid>
      <w:tr w:rsidR="00B74F70" w:rsidRPr="00B25FC1" w:rsidTr="00C720C3">
        <w:tc>
          <w:tcPr>
            <w:tcW w:w="5193" w:type="dxa"/>
          </w:tcPr>
          <w:p w:rsidR="00B74F70" w:rsidRPr="00B25FC1" w:rsidRDefault="00B74F70" w:rsidP="00D11FBA">
            <w:pPr>
              <w:pStyle w:val="Default"/>
              <w:jc w:val="both"/>
              <w:rPr>
                <w:sz w:val="23"/>
                <w:szCs w:val="23"/>
              </w:rPr>
            </w:pPr>
            <w:r w:rsidRPr="00B25FC1">
              <w:rPr>
                <w:b/>
                <w:bCs/>
                <w:sz w:val="23"/>
                <w:szCs w:val="23"/>
              </w:rPr>
              <w:t xml:space="preserve">Name of the NGO: </w:t>
            </w:r>
          </w:p>
          <w:p w:rsidR="00B74F70" w:rsidRPr="00B25FC1" w:rsidRDefault="00B74F70" w:rsidP="00D11FBA">
            <w:pPr>
              <w:spacing w:after="0" w:line="240" w:lineRule="auto"/>
              <w:jc w:val="both"/>
              <w:rPr>
                <w:rFonts w:ascii="Times New Roman" w:hAnsi="Times New Roman"/>
                <w:b/>
                <w:bCs/>
                <w:color w:val="000000"/>
                <w:sz w:val="23"/>
                <w:szCs w:val="23"/>
              </w:rPr>
            </w:pPr>
          </w:p>
        </w:tc>
        <w:tc>
          <w:tcPr>
            <w:tcW w:w="5193" w:type="dxa"/>
          </w:tcPr>
          <w:p w:rsidR="00B74F70" w:rsidRPr="0042057D" w:rsidRDefault="0021769B" w:rsidP="00D11FBA">
            <w:pPr>
              <w:jc w:val="both"/>
              <w:rPr>
                <w:rFonts w:ascii="Times New Roman" w:hAnsi="Times New Roman"/>
                <w:b/>
                <w:bCs/>
                <w:color w:val="000000"/>
                <w:sz w:val="23"/>
                <w:szCs w:val="23"/>
              </w:rPr>
            </w:pPr>
            <w:proofErr w:type="spellStart"/>
            <w:r w:rsidRPr="0021769B">
              <w:rPr>
                <w:rFonts w:ascii="Times" w:hAnsi="Times" w:cs="Times"/>
                <w:b/>
                <w:sz w:val="21"/>
                <w:szCs w:val="21"/>
              </w:rPr>
              <w:t>Smbhav</w:t>
            </w:r>
            <w:proofErr w:type="spellEnd"/>
            <w:r w:rsidRPr="0021769B">
              <w:rPr>
                <w:rFonts w:ascii="Times" w:hAnsi="Times" w:cs="Times"/>
                <w:b/>
                <w:sz w:val="21"/>
                <w:szCs w:val="21"/>
              </w:rPr>
              <w:t xml:space="preserve"> </w:t>
            </w:r>
            <w:proofErr w:type="spellStart"/>
            <w:r w:rsidRPr="0021769B">
              <w:rPr>
                <w:rFonts w:ascii="Times" w:hAnsi="Times" w:cs="Times"/>
                <w:b/>
                <w:sz w:val="21"/>
                <w:szCs w:val="21"/>
              </w:rPr>
              <w:t>Samajik</w:t>
            </w:r>
            <w:proofErr w:type="spellEnd"/>
            <w:r w:rsidRPr="0021769B">
              <w:rPr>
                <w:rFonts w:ascii="Times" w:hAnsi="Times" w:cs="Times"/>
                <w:b/>
                <w:sz w:val="21"/>
                <w:szCs w:val="21"/>
              </w:rPr>
              <w:t xml:space="preserve"> </w:t>
            </w:r>
            <w:proofErr w:type="spellStart"/>
            <w:r w:rsidRPr="0021769B">
              <w:rPr>
                <w:rFonts w:ascii="Times" w:hAnsi="Times" w:cs="Times"/>
                <w:b/>
                <w:sz w:val="21"/>
                <w:szCs w:val="21"/>
              </w:rPr>
              <w:t>Vegyanic</w:t>
            </w:r>
            <w:proofErr w:type="spellEnd"/>
            <w:r w:rsidRPr="0021769B">
              <w:rPr>
                <w:rFonts w:ascii="Times" w:hAnsi="Times" w:cs="Times"/>
                <w:b/>
                <w:sz w:val="21"/>
                <w:szCs w:val="21"/>
              </w:rPr>
              <w:t xml:space="preserve"> </w:t>
            </w:r>
            <w:proofErr w:type="spellStart"/>
            <w:r w:rsidRPr="0021769B">
              <w:rPr>
                <w:rFonts w:ascii="Times" w:hAnsi="Times" w:cs="Times"/>
                <w:b/>
                <w:sz w:val="21"/>
                <w:szCs w:val="21"/>
              </w:rPr>
              <w:t>Sekhnic</w:t>
            </w:r>
            <w:proofErr w:type="spellEnd"/>
            <w:r w:rsidRPr="0021769B">
              <w:rPr>
                <w:rFonts w:ascii="Times" w:hAnsi="Times" w:cs="Times"/>
                <w:b/>
                <w:sz w:val="21"/>
                <w:szCs w:val="21"/>
              </w:rPr>
              <w:t xml:space="preserve"> </w:t>
            </w:r>
            <w:proofErr w:type="spellStart"/>
            <w:r w:rsidRPr="0021769B">
              <w:rPr>
                <w:rFonts w:ascii="Times" w:hAnsi="Times" w:cs="Times"/>
                <w:b/>
                <w:sz w:val="21"/>
                <w:szCs w:val="21"/>
              </w:rPr>
              <w:t>Vikas</w:t>
            </w:r>
            <w:proofErr w:type="spellEnd"/>
            <w:r w:rsidRPr="0021769B">
              <w:rPr>
                <w:rFonts w:ascii="Times" w:hAnsi="Times" w:cs="Times"/>
                <w:b/>
                <w:sz w:val="21"/>
                <w:szCs w:val="21"/>
              </w:rPr>
              <w:t xml:space="preserve"> </w:t>
            </w:r>
            <w:proofErr w:type="spellStart"/>
            <w:r w:rsidRPr="0021769B">
              <w:rPr>
                <w:rFonts w:ascii="Times" w:hAnsi="Times" w:cs="Times"/>
                <w:b/>
                <w:sz w:val="21"/>
                <w:szCs w:val="21"/>
              </w:rPr>
              <w:t>Samiti</w:t>
            </w:r>
            <w:proofErr w:type="spellEnd"/>
            <w:r w:rsidRPr="0021769B">
              <w:rPr>
                <w:rFonts w:ascii="Times" w:hAnsi="Times" w:cs="Times"/>
                <w:b/>
                <w:sz w:val="21"/>
                <w:szCs w:val="21"/>
              </w:rPr>
              <w:t xml:space="preserve"> Jabalpur </w:t>
            </w:r>
            <w:proofErr w:type="spellStart"/>
            <w:r w:rsidRPr="0021769B">
              <w:rPr>
                <w:rFonts w:ascii="Times" w:hAnsi="Times" w:cs="Times"/>
                <w:b/>
                <w:sz w:val="21"/>
                <w:szCs w:val="21"/>
              </w:rPr>
              <w:t>Samiti</w:t>
            </w:r>
            <w:proofErr w:type="spellEnd"/>
          </w:p>
        </w:tc>
      </w:tr>
      <w:tr w:rsidR="00B74F70" w:rsidRPr="00B25FC1" w:rsidTr="00C720C3">
        <w:tc>
          <w:tcPr>
            <w:tcW w:w="5193" w:type="dxa"/>
          </w:tcPr>
          <w:p w:rsidR="00B74F70" w:rsidRPr="00B25FC1" w:rsidRDefault="00B74F70" w:rsidP="00D11FBA">
            <w:pPr>
              <w:pStyle w:val="Default"/>
              <w:jc w:val="both"/>
              <w:rPr>
                <w:sz w:val="23"/>
                <w:szCs w:val="23"/>
              </w:rPr>
            </w:pPr>
            <w:r w:rsidRPr="00B25FC1">
              <w:rPr>
                <w:b/>
                <w:bCs/>
                <w:sz w:val="23"/>
                <w:szCs w:val="23"/>
              </w:rPr>
              <w:t xml:space="preserve">Typology of the target population: </w:t>
            </w:r>
          </w:p>
          <w:p w:rsidR="00B74F70" w:rsidRPr="00B25FC1" w:rsidRDefault="00B74F70" w:rsidP="00D11FBA">
            <w:pPr>
              <w:spacing w:after="0" w:line="240" w:lineRule="auto"/>
              <w:jc w:val="both"/>
              <w:rPr>
                <w:rFonts w:ascii="Times New Roman" w:hAnsi="Times New Roman"/>
                <w:b/>
                <w:bCs/>
                <w:color w:val="000000"/>
                <w:sz w:val="23"/>
                <w:szCs w:val="23"/>
              </w:rPr>
            </w:pPr>
          </w:p>
        </w:tc>
        <w:tc>
          <w:tcPr>
            <w:tcW w:w="5193" w:type="dxa"/>
          </w:tcPr>
          <w:p w:rsidR="00B74F70" w:rsidRPr="00B25FC1" w:rsidRDefault="00B74F70" w:rsidP="00D11FBA">
            <w:pPr>
              <w:spacing w:after="0" w:line="240" w:lineRule="auto"/>
              <w:jc w:val="both"/>
              <w:rPr>
                <w:rFonts w:ascii="Times New Roman" w:hAnsi="Times New Roman"/>
                <w:b/>
                <w:bCs/>
                <w:color w:val="000000"/>
                <w:sz w:val="23"/>
                <w:szCs w:val="23"/>
              </w:rPr>
            </w:pPr>
            <w:r>
              <w:rPr>
                <w:rFonts w:ascii="Times New Roman" w:hAnsi="Times New Roman"/>
                <w:b/>
                <w:bCs/>
                <w:color w:val="000000"/>
                <w:sz w:val="23"/>
                <w:szCs w:val="23"/>
              </w:rPr>
              <w:t>Tuckers</w:t>
            </w:r>
          </w:p>
        </w:tc>
      </w:tr>
      <w:tr w:rsidR="00B74F70" w:rsidRPr="00B25FC1" w:rsidTr="00C720C3">
        <w:tc>
          <w:tcPr>
            <w:tcW w:w="5193" w:type="dxa"/>
          </w:tcPr>
          <w:p w:rsidR="00B74F70" w:rsidRPr="00B25FC1" w:rsidRDefault="00B74F70" w:rsidP="00D11FBA">
            <w:pPr>
              <w:pStyle w:val="Default"/>
              <w:jc w:val="both"/>
              <w:rPr>
                <w:sz w:val="23"/>
                <w:szCs w:val="23"/>
              </w:rPr>
            </w:pPr>
            <w:r w:rsidRPr="00B25FC1">
              <w:rPr>
                <w:b/>
                <w:bCs/>
                <w:sz w:val="23"/>
                <w:szCs w:val="23"/>
              </w:rPr>
              <w:t xml:space="preserve">Total population being covered against target: </w:t>
            </w:r>
          </w:p>
          <w:p w:rsidR="00B74F70" w:rsidRPr="00B25FC1" w:rsidRDefault="00B74F70" w:rsidP="00D11FBA">
            <w:pPr>
              <w:spacing w:after="0" w:line="240" w:lineRule="auto"/>
              <w:jc w:val="both"/>
              <w:rPr>
                <w:rFonts w:ascii="Times New Roman" w:hAnsi="Times New Roman"/>
                <w:b/>
                <w:bCs/>
                <w:color w:val="000000"/>
                <w:sz w:val="23"/>
                <w:szCs w:val="23"/>
              </w:rPr>
            </w:pPr>
          </w:p>
        </w:tc>
        <w:tc>
          <w:tcPr>
            <w:tcW w:w="5193" w:type="dxa"/>
          </w:tcPr>
          <w:p w:rsidR="00B74F70" w:rsidRPr="00B25FC1" w:rsidRDefault="00B74F70" w:rsidP="00D11FBA">
            <w:pPr>
              <w:spacing w:after="0" w:line="240" w:lineRule="auto"/>
              <w:jc w:val="both"/>
              <w:rPr>
                <w:rFonts w:ascii="Times New Roman" w:hAnsi="Times New Roman"/>
                <w:b/>
                <w:bCs/>
                <w:color w:val="000000"/>
                <w:sz w:val="23"/>
                <w:szCs w:val="23"/>
              </w:rPr>
            </w:pPr>
            <w:r>
              <w:rPr>
                <w:rFonts w:ascii="Times New Roman" w:hAnsi="Times New Roman"/>
                <w:b/>
                <w:bCs/>
                <w:color w:val="000000"/>
                <w:sz w:val="23"/>
                <w:szCs w:val="23"/>
              </w:rPr>
              <w:t>5000</w:t>
            </w:r>
          </w:p>
        </w:tc>
      </w:tr>
      <w:tr w:rsidR="00B74F70" w:rsidRPr="00B25FC1" w:rsidTr="00C720C3">
        <w:tc>
          <w:tcPr>
            <w:tcW w:w="5193" w:type="dxa"/>
          </w:tcPr>
          <w:p w:rsidR="00B74F70" w:rsidRPr="00B25FC1" w:rsidRDefault="00B74F70" w:rsidP="00D11FBA">
            <w:pPr>
              <w:pStyle w:val="Default"/>
              <w:jc w:val="both"/>
              <w:rPr>
                <w:sz w:val="23"/>
                <w:szCs w:val="23"/>
              </w:rPr>
            </w:pPr>
            <w:r w:rsidRPr="00B25FC1">
              <w:rPr>
                <w:b/>
                <w:bCs/>
                <w:sz w:val="23"/>
                <w:szCs w:val="23"/>
              </w:rPr>
              <w:t xml:space="preserve">Dates of Visit: </w:t>
            </w:r>
          </w:p>
          <w:p w:rsidR="00B74F70" w:rsidRPr="00B25FC1" w:rsidRDefault="00B74F70" w:rsidP="00D11FBA">
            <w:pPr>
              <w:spacing w:after="0" w:line="240" w:lineRule="auto"/>
              <w:jc w:val="both"/>
              <w:rPr>
                <w:rFonts w:ascii="Times New Roman" w:hAnsi="Times New Roman"/>
                <w:b/>
                <w:bCs/>
                <w:color w:val="000000"/>
                <w:sz w:val="23"/>
                <w:szCs w:val="23"/>
              </w:rPr>
            </w:pPr>
          </w:p>
        </w:tc>
        <w:tc>
          <w:tcPr>
            <w:tcW w:w="5193" w:type="dxa"/>
          </w:tcPr>
          <w:p w:rsidR="00B74F70" w:rsidRPr="00B25FC1" w:rsidRDefault="00B74F70" w:rsidP="00D11FBA">
            <w:pPr>
              <w:spacing w:after="0" w:line="240" w:lineRule="auto"/>
              <w:jc w:val="both"/>
              <w:rPr>
                <w:rFonts w:ascii="Times New Roman" w:hAnsi="Times New Roman"/>
                <w:b/>
                <w:bCs/>
                <w:color w:val="000000"/>
                <w:sz w:val="23"/>
                <w:szCs w:val="23"/>
              </w:rPr>
            </w:pPr>
            <w:r>
              <w:rPr>
                <w:rFonts w:ascii="Times New Roman" w:hAnsi="Times New Roman"/>
                <w:b/>
                <w:bCs/>
                <w:color w:val="000000"/>
                <w:sz w:val="23"/>
                <w:szCs w:val="23"/>
              </w:rPr>
              <w:t>27-003-2015 to 28-01-2014</w:t>
            </w:r>
          </w:p>
        </w:tc>
      </w:tr>
      <w:tr w:rsidR="00B74F70" w:rsidRPr="00B25FC1" w:rsidTr="00C720C3">
        <w:tc>
          <w:tcPr>
            <w:tcW w:w="5193" w:type="dxa"/>
          </w:tcPr>
          <w:p w:rsidR="00B74F70" w:rsidRPr="00B25FC1" w:rsidRDefault="00B74F70" w:rsidP="00D11FBA">
            <w:pPr>
              <w:pStyle w:val="Default"/>
              <w:jc w:val="both"/>
              <w:rPr>
                <w:sz w:val="23"/>
                <w:szCs w:val="23"/>
              </w:rPr>
            </w:pPr>
            <w:r w:rsidRPr="00B25FC1">
              <w:rPr>
                <w:b/>
                <w:bCs/>
                <w:sz w:val="23"/>
                <w:szCs w:val="23"/>
              </w:rPr>
              <w:t xml:space="preserve">Place of Visit: </w:t>
            </w:r>
          </w:p>
          <w:p w:rsidR="00B74F70" w:rsidRPr="00B25FC1" w:rsidRDefault="00B74F70" w:rsidP="00D11FBA">
            <w:pPr>
              <w:spacing w:after="0" w:line="240" w:lineRule="auto"/>
              <w:jc w:val="both"/>
              <w:rPr>
                <w:rFonts w:ascii="Times New Roman" w:hAnsi="Times New Roman"/>
                <w:b/>
                <w:bCs/>
                <w:color w:val="000000"/>
                <w:sz w:val="23"/>
                <w:szCs w:val="23"/>
              </w:rPr>
            </w:pPr>
          </w:p>
        </w:tc>
        <w:tc>
          <w:tcPr>
            <w:tcW w:w="5193" w:type="dxa"/>
          </w:tcPr>
          <w:p w:rsidR="00B53CC9" w:rsidRPr="00560E40" w:rsidRDefault="00B53CC9" w:rsidP="00D11FBA">
            <w:pPr>
              <w:pStyle w:val="ListParagraph"/>
              <w:numPr>
                <w:ilvl w:val="0"/>
                <w:numId w:val="36"/>
              </w:numPr>
              <w:jc w:val="both"/>
              <w:rPr>
                <w:rFonts w:ascii="Times" w:hAnsi="Times" w:cs="Times"/>
                <w:b/>
                <w:sz w:val="21"/>
                <w:szCs w:val="21"/>
              </w:rPr>
            </w:pPr>
            <w:proofErr w:type="spellStart"/>
            <w:r w:rsidRPr="00560E40">
              <w:rPr>
                <w:rFonts w:ascii="Times" w:hAnsi="Times" w:cs="Times"/>
                <w:b/>
                <w:sz w:val="21"/>
                <w:szCs w:val="21"/>
              </w:rPr>
              <w:t>Smbhav</w:t>
            </w:r>
            <w:proofErr w:type="spellEnd"/>
            <w:r w:rsidRPr="00560E40">
              <w:rPr>
                <w:rFonts w:ascii="Times" w:hAnsi="Times" w:cs="Times"/>
                <w:b/>
                <w:sz w:val="21"/>
                <w:szCs w:val="21"/>
              </w:rPr>
              <w:t xml:space="preserve"> </w:t>
            </w:r>
            <w:proofErr w:type="spellStart"/>
            <w:r w:rsidRPr="00560E40">
              <w:rPr>
                <w:rFonts w:ascii="Times" w:hAnsi="Times" w:cs="Times"/>
                <w:b/>
                <w:sz w:val="21"/>
                <w:szCs w:val="21"/>
              </w:rPr>
              <w:t>Samajik</w:t>
            </w:r>
            <w:proofErr w:type="spellEnd"/>
            <w:r w:rsidRPr="00560E40">
              <w:rPr>
                <w:rFonts w:ascii="Times" w:hAnsi="Times" w:cs="Times"/>
                <w:b/>
                <w:sz w:val="21"/>
                <w:szCs w:val="21"/>
              </w:rPr>
              <w:t xml:space="preserve"> </w:t>
            </w:r>
            <w:proofErr w:type="spellStart"/>
            <w:r w:rsidRPr="00560E40">
              <w:rPr>
                <w:rFonts w:ascii="Times" w:hAnsi="Times" w:cs="Times"/>
                <w:b/>
                <w:sz w:val="21"/>
                <w:szCs w:val="21"/>
              </w:rPr>
              <w:t>Vegyanic</w:t>
            </w:r>
            <w:proofErr w:type="spellEnd"/>
            <w:r w:rsidRPr="00560E40">
              <w:rPr>
                <w:rFonts w:ascii="Times" w:hAnsi="Times" w:cs="Times"/>
                <w:b/>
                <w:sz w:val="21"/>
                <w:szCs w:val="21"/>
              </w:rPr>
              <w:t xml:space="preserve"> </w:t>
            </w:r>
            <w:proofErr w:type="spellStart"/>
            <w:r w:rsidRPr="00560E40">
              <w:rPr>
                <w:rFonts w:ascii="Times" w:hAnsi="Times" w:cs="Times"/>
                <w:b/>
                <w:sz w:val="21"/>
                <w:szCs w:val="21"/>
              </w:rPr>
              <w:t>Sekhnic</w:t>
            </w:r>
            <w:proofErr w:type="spellEnd"/>
            <w:r w:rsidRPr="00560E40">
              <w:rPr>
                <w:rFonts w:ascii="Times" w:hAnsi="Times" w:cs="Times"/>
                <w:b/>
                <w:sz w:val="21"/>
                <w:szCs w:val="21"/>
              </w:rPr>
              <w:t xml:space="preserve"> </w:t>
            </w:r>
            <w:proofErr w:type="spellStart"/>
            <w:r w:rsidRPr="00560E40">
              <w:rPr>
                <w:rFonts w:ascii="Times" w:hAnsi="Times" w:cs="Times"/>
                <w:b/>
                <w:sz w:val="21"/>
                <w:szCs w:val="21"/>
              </w:rPr>
              <w:t>Vikas</w:t>
            </w:r>
            <w:proofErr w:type="spellEnd"/>
            <w:r w:rsidRPr="00560E40">
              <w:rPr>
                <w:rFonts w:ascii="Times" w:hAnsi="Times" w:cs="Times"/>
                <w:b/>
                <w:sz w:val="21"/>
                <w:szCs w:val="21"/>
              </w:rPr>
              <w:t xml:space="preserve"> </w:t>
            </w:r>
            <w:proofErr w:type="spellStart"/>
            <w:r w:rsidRPr="00560E40">
              <w:rPr>
                <w:rFonts w:ascii="Times" w:hAnsi="Times" w:cs="Times"/>
                <w:b/>
                <w:sz w:val="21"/>
                <w:szCs w:val="21"/>
              </w:rPr>
              <w:t>Samiti</w:t>
            </w:r>
            <w:proofErr w:type="spellEnd"/>
            <w:r w:rsidRPr="00560E40">
              <w:rPr>
                <w:rFonts w:ascii="Times" w:hAnsi="Times" w:cs="Times"/>
                <w:b/>
                <w:sz w:val="21"/>
                <w:szCs w:val="21"/>
              </w:rPr>
              <w:t xml:space="preserve"> Jabalpur </w:t>
            </w:r>
            <w:proofErr w:type="spellStart"/>
            <w:r w:rsidRPr="00560E40">
              <w:rPr>
                <w:rFonts w:ascii="Times" w:hAnsi="Times" w:cs="Times"/>
                <w:b/>
                <w:sz w:val="21"/>
                <w:szCs w:val="21"/>
              </w:rPr>
              <w:t>Samiti</w:t>
            </w:r>
            <w:proofErr w:type="spellEnd"/>
          </w:p>
          <w:p w:rsidR="00B53CC9" w:rsidRDefault="00B53CC9" w:rsidP="00D11FBA">
            <w:pPr>
              <w:pStyle w:val="ListParagraph"/>
              <w:jc w:val="both"/>
              <w:rPr>
                <w:rFonts w:ascii="Times" w:hAnsi="Times" w:cs="Times"/>
                <w:b/>
                <w:bCs/>
                <w:sz w:val="21"/>
                <w:szCs w:val="21"/>
              </w:rPr>
            </w:pPr>
            <w:r>
              <w:rPr>
                <w:rFonts w:ascii="Times" w:hAnsi="Times" w:cs="Times"/>
                <w:b/>
                <w:bCs/>
                <w:sz w:val="21"/>
                <w:szCs w:val="21"/>
              </w:rPr>
              <w:t xml:space="preserve">Near By </w:t>
            </w:r>
            <w:proofErr w:type="spellStart"/>
            <w:r>
              <w:rPr>
                <w:rFonts w:ascii="Times" w:hAnsi="Times" w:cs="Times"/>
                <w:b/>
                <w:bCs/>
                <w:sz w:val="21"/>
                <w:szCs w:val="21"/>
              </w:rPr>
              <w:t>Andh</w:t>
            </w:r>
            <w:proofErr w:type="spellEnd"/>
            <w:r>
              <w:rPr>
                <w:rFonts w:ascii="Times" w:hAnsi="Times" w:cs="Times"/>
                <w:b/>
                <w:bCs/>
                <w:sz w:val="21"/>
                <w:szCs w:val="21"/>
              </w:rPr>
              <w:t xml:space="preserve"> </w:t>
            </w:r>
            <w:proofErr w:type="spellStart"/>
            <w:r>
              <w:rPr>
                <w:rFonts w:ascii="Times" w:hAnsi="Times" w:cs="Times"/>
                <w:b/>
                <w:bCs/>
                <w:sz w:val="21"/>
                <w:szCs w:val="21"/>
              </w:rPr>
              <w:t>muk</w:t>
            </w:r>
            <w:proofErr w:type="spellEnd"/>
            <w:r>
              <w:rPr>
                <w:rFonts w:ascii="Times" w:hAnsi="Times" w:cs="Times"/>
                <w:b/>
                <w:bCs/>
                <w:sz w:val="21"/>
                <w:szCs w:val="21"/>
              </w:rPr>
              <w:t xml:space="preserve"> </w:t>
            </w:r>
            <w:proofErr w:type="spellStart"/>
            <w:r>
              <w:rPr>
                <w:rFonts w:ascii="Times" w:hAnsi="Times" w:cs="Times"/>
                <w:b/>
                <w:bCs/>
                <w:sz w:val="21"/>
                <w:szCs w:val="21"/>
              </w:rPr>
              <w:t>schhol</w:t>
            </w:r>
            <w:proofErr w:type="spellEnd"/>
            <w:r>
              <w:rPr>
                <w:rFonts w:ascii="Times" w:hAnsi="Times" w:cs="Times"/>
                <w:b/>
                <w:bCs/>
                <w:sz w:val="21"/>
                <w:szCs w:val="21"/>
              </w:rPr>
              <w:t xml:space="preserve"> </w:t>
            </w:r>
            <w:proofErr w:type="spellStart"/>
            <w:r>
              <w:rPr>
                <w:rFonts w:ascii="Times" w:hAnsi="Times" w:cs="Times"/>
                <w:b/>
                <w:bCs/>
                <w:sz w:val="21"/>
                <w:szCs w:val="21"/>
              </w:rPr>
              <w:t>Bhedha</w:t>
            </w:r>
            <w:proofErr w:type="spellEnd"/>
            <w:r>
              <w:rPr>
                <w:rFonts w:ascii="Times" w:hAnsi="Times" w:cs="Times"/>
                <w:b/>
                <w:bCs/>
                <w:sz w:val="21"/>
                <w:szCs w:val="21"/>
              </w:rPr>
              <w:t xml:space="preserve"> </w:t>
            </w:r>
            <w:proofErr w:type="spellStart"/>
            <w:r>
              <w:rPr>
                <w:rFonts w:ascii="Times" w:hAnsi="Times" w:cs="Times"/>
                <w:b/>
                <w:bCs/>
                <w:sz w:val="21"/>
                <w:szCs w:val="21"/>
              </w:rPr>
              <w:t>Ghat</w:t>
            </w:r>
            <w:proofErr w:type="spellEnd"/>
            <w:r>
              <w:rPr>
                <w:rFonts w:ascii="Times" w:hAnsi="Times" w:cs="Times"/>
                <w:b/>
                <w:bCs/>
                <w:sz w:val="21"/>
                <w:szCs w:val="21"/>
              </w:rPr>
              <w:t xml:space="preserve"> By Pass Jabalpur</w:t>
            </w:r>
          </w:p>
          <w:p w:rsidR="00B74F70" w:rsidRPr="00416EFE" w:rsidRDefault="00B53CC9" w:rsidP="00416EFE">
            <w:pPr>
              <w:pStyle w:val="ListParagraph"/>
              <w:jc w:val="both"/>
              <w:rPr>
                <w:rFonts w:ascii="Times New Roman" w:eastAsia="Times New Roman" w:hAnsi="Times New Roman" w:cs="Times New Roman"/>
                <w:b/>
                <w:bCs/>
                <w:color w:val="000000"/>
                <w:lang w:val="en-US" w:eastAsia="en-US"/>
              </w:rPr>
            </w:pPr>
            <w:proofErr w:type="spellStart"/>
            <w:r>
              <w:rPr>
                <w:rFonts w:ascii="Times" w:hAnsi="Times" w:cs="Times"/>
                <w:b/>
                <w:bCs/>
                <w:sz w:val="21"/>
                <w:szCs w:val="21"/>
              </w:rPr>
              <w:t>Cotact</w:t>
            </w:r>
            <w:proofErr w:type="spellEnd"/>
            <w:r>
              <w:rPr>
                <w:rFonts w:ascii="Times" w:hAnsi="Times" w:cs="Times"/>
                <w:b/>
                <w:bCs/>
                <w:sz w:val="21"/>
                <w:szCs w:val="21"/>
              </w:rPr>
              <w:t xml:space="preserve"> No-0761-4008501</w:t>
            </w:r>
          </w:p>
        </w:tc>
      </w:tr>
    </w:tbl>
    <w:p w:rsidR="00B74F70" w:rsidRDefault="00B74F70" w:rsidP="00D11FBA">
      <w:pPr>
        <w:jc w:val="both"/>
        <w:rPr>
          <w:rFonts w:ascii="Times New Roman" w:hAnsi="Times New Roman"/>
          <w:b/>
          <w:bCs/>
          <w:sz w:val="23"/>
          <w:szCs w:val="23"/>
        </w:rPr>
      </w:pPr>
    </w:p>
    <w:p w:rsidR="00B74F70" w:rsidRPr="00B25FC1" w:rsidRDefault="00B74F70" w:rsidP="00D11FBA">
      <w:pPr>
        <w:jc w:val="both"/>
        <w:rPr>
          <w:rFonts w:ascii="Times New Roman" w:hAnsi="Times New Roman"/>
          <w:b/>
          <w:bCs/>
          <w:color w:val="000000"/>
          <w:sz w:val="23"/>
          <w:szCs w:val="23"/>
        </w:rPr>
      </w:pPr>
      <w:r w:rsidRPr="00B25FC1">
        <w:rPr>
          <w:rFonts w:ascii="Times New Roman" w:hAnsi="Times New Roman"/>
          <w:b/>
          <w:bCs/>
          <w:sz w:val="23"/>
          <w:szCs w:val="23"/>
        </w:rPr>
        <w:t>Overall Rating based programme delivery score:</w:t>
      </w:r>
      <w:r w:rsidR="00B53CC9">
        <w:rPr>
          <w:rFonts w:ascii="Times New Roman" w:hAnsi="Times New Roman"/>
          <w:b/>
          <w:bCs/>
          <w:sz w:val="23"/>
          <w:szCs w:val="23"/>
        </w:rPr>
        <w:t xml:space="preserve"> 49.8 </w:t>
      </w:r>
      <w:r>
        <w:rPr>
          <w:rFonts w:ascii="Times New Roman" w:hAnsi="Times New Roman"/>
          <w:b/>
          <w:bCs/>
          <w:sz w:val="23"/>
          <w:szCs w:val="23"/>
        </w:rPr>
        <w:t>%</w:t>
      </w:r>
    </w:p>
    <w:tbl>
      <w:tblPr>
        <w:tblW w:w="9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12"/>
        <w:gridCol w:w="1539"/>
        <w:gridCol w:w="2227"/>
        <w:gridCol w:w="3394"/>
      </w:tblGrid>
      <w:tr w:rsidR="00B74F70" w:rsidRPr="00B25FC1" w:rsidTr="00C720C3">
        <w:trPr>
          <w:trHeight w:val="837"/>
        </w:trPr>
        <w:tc>
          <w:tcPr>
            <w:tcW w:w="2112" w:type="dxa"/>
          </w:tcPr>
          <w:p w:rsidR="00B74F70" w:rsidRPr="00B25FC1" w:rsidRDefault="00B74F70" w:rsidP="00D11FBA">
            <w:pPr>
              <w:pStyle w:val="Default"/>
              <w:jc w:val="both"/>
              <w:rPr>
                <w:sz w:val="23"/>
                <w:szCs w:val="23"/>
              </w:rPr>
            </w:pPr>
            <w:r w:rsidRPr="00B25FC1">
              <w:rPr>
                <w:b/>
                <w:bCs/>
                <w:sz w:val="23"/>
                <w:szCs w:val="23"/>
              </w:rPr>
              <w:t xml:space="preserve">Total Score Obtained (in %) </w:t>
            </w:r>
          </w:p>
          <w:p w:rsidR="00B74F70" w:rsidRPr="00B25FC1" w:rsidRDefault="00B74F70" w:rsidP="00D11FBA">
            <w:pPr>
              <w:spacing w:after="0" w:line="240" w:lineRule="auto"/>
              <w:jc w:val="both"/>
              <w:rPr>
                <w:rFonts w:ascii="Times New Roman" w:hAnsi="Times New Roman"/>
                <w:bCs/>
                <w:color w:val="000000"/>
                <w:sz w:val="23"/>
                <w:szCs w:val="23"/>
              </w:rPr>
            </w:pPr>
          </w:p>
        </w:tc>
        <w:tc>
          <w:tcPr>
            <w:tcW w:w="1539" w:type="dxa"/>
          </w:tcPr>
          <w:p w:rsidR="00B74F70" w:rsidRPr="00B25FC1" w:rsidRDefault="00B74F70" w:rsidP="00D11FBA">
            <w:pPr>
              <w:pStyle w:val="Default"/>
              <w:jc w:val="both"/>
              <w:rPr>
                <w:sz w:val="23"/>
                <w:szCs w:val="23"/>
              </w:rPr>
            </w:pPr>
            <w:r w:rsidRPr="00B25FC1">
              <w:rPr>
                <w:b/>
                <w:bCs/>
                <w:sz w:val="23"/>
                <w:szCs w:val="23"/>
              </w:rPr>
              <w:t xml:space="preserve">Category </w:t>
            </w:r>
          </w:p>
          <w:p w:rsidR="00B74F70" w:rsidRPr="00B25FC1" w:rsidRDefault="00B74F70" w:rsidP="00D11FBA">
            <w:pPr>
              <w:spacing w:after="0" w:line="240" w:lineRule="auto"/>
              <w:jc w:val="both"/>
              <w:rPr>
                <w:rFonts w:ascii="Times New Roman" w:hAnsi="Times New Roman"/>
                <w:b/>
                <w:bCs/>
                <w:color w:val="000000"/>
                <w:sz w:val="23"/>
                <w:szCs w:val="23"/>
              </w:rPr>
            </w:pPr>
          </w:p>
        </w:tc>
        <w:tc>
          <w:tcPr>
            <w:tcW w:w="2227" w:type="dxa"/>
          </w:tcPr>
          <w:tbl>
            <w:tblPr>
              <w:tblW w:w="2011" w:type="dxa"/>
              <w:tblBorders>
                <w:top w:val="nil"/>
                <w:left w:val="nil"/>
                <w:bottom w:val="nil"/>
                <w:right w:val="nil"/>
              </w:tblBorders>
              <w:tblLook w:val="0000"/>
            </w:tblPr>
            <w:tblGrid>
              <w:gridCol w:w="1127"/>
              <w:gridCol w:w="884"/>
            </w:tblGrid>
            <w:tr w:rsidR="00B74F70" w:rsidRPr="00B25FC1" w:rsidTr="00C720C3">
              <w:trPr>
                <w:trHeight w:val="113"/>
              </w:trPr>
              <w:tc>
                <w:tcPr>
                  <w:tcW w:w="0" w:type="auto"/>
                </w:tcPr>
                <w:p w:rsidR="00B74F70" w:rsidRPr="00B25FC1" w:rsidRDefault="00B74F70" w:rsidP="00D11FBA">
                  <w:pPr>
                    <w:autoSpaceDE w:val="0"/>
                    <w:autoSpaceDN w:val="0"/>
                    <w:adjustRightInd w:val="0"/>
                    <w:spacing w:after="0" w:line="240" w:lineRule="auto"/>
                    <w:jc w:val="both"/>
                    <w:rPr>
                      <w:rFonts w:ascii="Times New Roman" w:hAnsi="Times New Roman"/>
                      <w:color w:val="000000"/>
                      <w:sz w:val="23"/>
                      <w:szCs w:val="23"/>
                    </w:rPr>
                  </w:pPr>
                  <w:r w:rsidRPr="00B25FC1">
                    <w:rPr>
                      <w:rFonts w:ascii="Times New Roman" w:hAnsi="Times New Roman"/>
                      <w:b/>
                      <w:bCs/>
                      <w:color w:val="000000"/>
                      <w:sz w:val="23"/>
                      <w:szCs w:val="23"/>
                    </w:rPr>
                    <w:t xml:space="preserve">Category </w:t>
                  </w:r>
                </w:p>
              </w:tc>
              <w:tc>
                <w:tcPr>
                  <w:tcW w:w="0" w:type="auto"/>
                </w:tcPr>
                <w:p w:rsidR="00B74F70" w:rsidRPr="00B25FC1" w:rsidRDefault="00B74F70" w:rsidP="00D11FBA">
                  <w:pPr>
                    <w:autoSpaceDE w:val="0"/>
                    <w:autoSpaceDN w:val="0"/>
                    <w:adjustRightInd w:val="0"/>
                    <w:spacing w:after="0" w:line="240" w:lineRule="auto"/>
                    <w:jc w:val="both"/>
                    <w:rPr>
                      <w:rFonts w:ascii="Times New Roman" w:hAnsi="Times New Roman"/>
                      <w:color w:val="000000"/>
                      <w:sz w:val="23"/>
                      <w:szCs w:val="23"/>
                    </w:rPr>
                  </w:pPr>
                  <w:r w:rsidRPr="00B25FC1">
                    <w:rPr>
                      <w:rFonts w:ascii="Times New Roman" w:hAnsi="Times New Roman"/>
                      <w:b/>
                      <w:bCs/>
                      <w:color w:val="000000"/>
                      <w:sz w:val="23"/>
                      <w:szCs w:val="23"/>
                    </w:rPr>
                    <w:t xml:space="preserve">Rating </w:t>
                  </w:r>
                </w:p>
              </w:tc>
            </w:tr>
          </w:tbl>
          <w:p w:rsidR="00B74F70" w:rsidRPr="00B25FC1" w:rsidRDefault="00B74F70" w:rsidP="00D11FBA">
            <w:pPr>
              <w:spacing w:after="0" w:line="240" w:lineRule="auto"/>
              <w:jc w:val="both"/>
              <w:rPr>
                <w:rFonts w:ascii="Times New Roman" w:hAnsi="Times New Roman"/>
                <w:b/>
                <w:bCs/>
                <w:color w:val="000000"/>
                <w:sz w:val="23"/>
                <w:szCs w:val="23"/>
              </w:rPr>
            </w:pPr>
          </w:p>
        </w:tc>
        <w:tc>
          <w:tcPr>
            <w:tcW w:w="3394" w:type="dxa"/>
          </w:tcPr>
          <w:p w:rsidR="00B74F70" w:rsidRPr="00B25FC1" w:rsidRDefault="00B74F70" w:rsidP="00D11FBA">
            <w:pPr>
              <w:pStyle w:val="Default"/>
              <w:jc w:val="both"/>
              <w:rPr>
                <w:sz w:val="23"/>
                <w:szCs w:val="23"/>
              </w:rPr>
            </w:pPr>
            <w:r w:rsidRPr="00B25FC1">
              <w:rPr>
                <w:b/>
                <w:bCs/>
                <w:sz w:val="23"/>
                <w:szCs w:val="23"/>
              </w:rPr>
              <w:t xml:space="preserve">Recommendations </w:t>
            </w:r>
          </w:p>
          <w:p w:rsidR="00B74F70" w:rsidRPr="00B25FC1" w:rsidRDefault="00B74F70" w:rsidP="00D11FBA">
            <w:pPr>
              <w:spacing w:after="0" w:line="240" w:lineRule="auto"/>
              <w:jc w:val="both"/>
              <w:rPr>
                <w:rFonts w:ascii="Times New Roman" w:hAnsi="Times New Roman"/>
                <w:b/>
                <w:bCs/>
                <w:color w:val="000000"/>
                <w:sz w:val="23"/>
                <w:szCs w:val="23"/>
              </w:rPr>
            </w:pPr>
          </w:p>
        </w:tc>
      </w:tr>
      <w:tr w:rsidR="00B74F70" w:rsidRPr="00B25FC1" w:rsidTr="00C720C3">
        <w:trPr>
          <w:trHeight w:val="553"/>
        </w:trPr>
        <w:tc>
          <w:tcPr>
            <w:tcW w:w="2112" w:type="dxa"/>
          </w:tcPr>
          <w:p w:rsidR="00B74F70" w:rsidRPr="00B25FC1" w:rsidRDefault="00B74F70" w:rsidP="00D11FBA">
            <w:pPr>
              <w:pStyle w:val="Default"/>
              <w:jc w:val="both"/>
              <w:rPr>
                <w:sz w:val="23"/>
                <w:szCs w:val="23"/>
              </w:rPr>
            </w:pPr>
            <w:r w:rsidRPr="00B25FC1">
              <w:rPr>
                <w:sz w:val="23"/>
                <w:szCs w:val="23"/>
              </w:rPr>
              <w:t xml:space="preserve">Below 40% </w:t>
            </w:r>
          </w:p>
          <w:p w:rsidR="00B74F70" w:rsidRPr="00B25FC1" w:rsidRDefault="00B74F70" w:rsidP="00D11FBA">
            <w:pPr>
              <w:spacing w:after="0" w:line="240" w:lineRule="auto"/>
              <w:jc w:val="both"/>
              <w:rPr>
                <w:rFonts w:ascii="Times New Roman" w:hAnsi="Times New Roman"/>
                <w:bCs/>
                <w:color w:val="000000"/>
                <w:sz w:val="23"/>
                <w:szCs w:val="23"/>
              </w:rPr>
            </w:pPr>
          </w:p>
        </w:tc>
        <w:tc>
          <w:tcPr>
            <w:tcW w:w="1539" w:type="dxa"/>
          </w:tcPr>
          <w:p w:rsidR="00B74F70" w:rsidRPr="00B25FC1" w:rsidRDefault="00B74F70" w:rsidP="00D11FBA">
            <w:pPr>
              <w:pStyle w:val="Default"/>
              <w:jc w:val="both"/>
              <w:rPr>
                <w:sz w:val="23"/>
                <w:szCs w:val="23"/>
              </w:rPr>
            </w:pPr>
            <w:r w:rsidRPr="00B25FC1">
              <w:rPr>
                <w:sz w:val="23"/>
                <w:szCs w:val="23"/>
              </w:rPr>
              <w:t>D</w:t>
            </w:r>
          </w:p>
          <w:p w:rsidR="00B74F70" w:rsidRPr="00B25FC1" w:rsidRDefault="00B74F70" w:rsidP="00D11FBA">
            <w:pPr>
              <w:spacing w:after="0" w:line="240" w:lineRule="auto"/>
              <w:jc w:val="both"/>
              <w:rPr>
                <w:rFonts w:ascii="Times New Roman" w:hAnsi="Times New Roman"/>
                <w:bCs/>
                <w:color w:val="000000"/>
                <w:sz w:val="23"/>
                <w:szCs w:val="23"/>
              </w:rPr>
            </w:pPr>
          </w:p>
        </w:tc>
        <w:tc>
          <w:tcPr>
            <w:tcW w:w="2227" w:type="dxa"/>
          </w:tcPr>
          <w:p w:rsidR="00B74F70" w:rsidRPr="00B25FC1" w:rsidRDefault="00B74F70" w:rsidP="00D11FBA">
            <w:pPr>
              <w:pStyle w:val="Default"/>
              <w:jc w:val="both"/>
              <w:rPr>
                <w:sz w:val="23"/>
                <w:szCs w:val="23"/>
              </w:rPr>
            </w:pPr>
            <w:r w:rsidRPr="00B25FC1">
              <w:rPr>
                <w:sz w:val="23"/>
                <w:szCs w:val="23"/>
              </w:rPr>
              <w:t xml:space="preserve">Poor </w:t>
            </w:r>
          </w:p>
          <w:p w:rsidR="00B74F70" w:rsidRPr="00B25FC1" w:rsidRDefault="00B74F70" w:rsidP="00D11FBA">
            <w:pPr>
              <w:spacing w:after="0" w:line="240" w:lineRule="auto"/>
              <w:jc w:val="both"/>
              <w:rPr>
                <w:rFonts w:ascii="Times New Roman" w:hAnsi="Times New Roman"/>
                <w:bCs/>
                <w:color w:val="000000"/>
                <w:sz w:val="23"/>
                <w:szCs w:val="23"/>
              </w:rPr>
            </w:pPr>
          </w:p>
        </w:tc>
        <w:tc>
          <w:tcPr>
            <w:tcW w:w="3394" w:type="dxa"/>
          </w:tcPr>
          <w:p w:rsidR="00B74F70" w:rsidRPr="00B25FC1" w:rsidRDefault="00B74F70" w:rsidP="00D11FBA">
            <w:pPr>
              <w:pStyle w:val="Default"/>
              <w:jc w:val="both"/>
              <w:rPr>
                <w:sz w:val="23"/>
                <w:szCs w:val="23"/>
              </w:rPr>
            </w:pPr>
            <w:r w:rsidRPr="00B25FC1">
              <w:rPr>
                <w:sz w:val="23"/>
                <w:szCs w:val="23"/>
              </w:rPr>
              <w:t xml:space="preserve">Recommended for </w:t>
            </w:r>
          </w:p>
          <w:p w:rsidR="00B74F70" w:rsidRPr="00B25FC1" w:rsidRDefault="00B74F70" w:rsidP="00D11FBA">
            <w:pPr>
              <w:spacing w:after="0" w:line="240" w:lineRule="auto"/>
              <w:jc w:val="both"/>
              <w:rPr>
                <w:rFonts w:ascii="Times New Roman" w:hAnsi="Times New Roman"/>
                <w:b/>
                <w:bCs/>
                <w:color w:val="000000"/>
                <w:sz w:val="23"/>
                <w:szCs w:val="23"/>
              </w:rPr>
            </w:pPr>
          </w:p>
        </w:tc>
      </w:tr>
      <w:tr w:rsidR="00B74F70" w:rsidRPr="00B25FC1" w:rsidTr="00C720C3">
        <w:trPr>
          <w:trHeight w:val="553"/>
        </w:trPr>
        <w:tc>
          <w:tcPr>
            <w:tcW w:w="2112" w:type="dxa"/>
          </w:tcPr>
          <w:p w:rsidR="00B74F70" w:rsidRPr="00B53CC9" w:rsidRDefault="00B74F70" w:rsidP="00D11FBA">
            <w:pPr>
              <w:pStyle w:val="Default"/>
              <w:jc w:val="both"/>
              <w:rPr>
                <w:b/>
                <w:sz w:val="23"/>
                <w:szCs w:val="23"/>
              </w:rPr>
            </w:pPr>
            <w:r w:rsidRPr="00B53CC9">
              <w:rPr>
                <w:b/>
                <w:bCs/>
                <w:sz w:val="23"/>
                <w:szCs w:val="23"/>
              </w:rPr>
              <w:t xml:space="preserve">41%-60% </w:t>
            </w:r>
          </w:p>
          <w:p w:rsidR="00B74F70" w:rsidRPr="00B25FC1" w:rsidRDefault="00B74F70" w:rsidP="00D11FBA">
            <w:pPr>
              <w:spacing w:after="0" w:line="240" w:lineRule="auto"/>
              <w:jc w:val="both"/>
              <w:rPr>
                <w:rFonts w:ascii="Times New Roman" w:hAnsi="Times New Roman"/>
                <w:bCs/>
                <w:color w:val="000000"/>
                <w:sz w:val="23"/>
                <w:szCs w:val="23"/>
              </w:rPr>
            </w:pPr>
          </w:p>
        </w:tc>
        <w:tc>
          <w:tcPr>
            <w:tcW w:w="1539" w:type="dxa"/>
          </w:tcPr>
          <w:p w:rsidR="00B74F70" w:rsidRPr="00B53CC9" w:rsidRDefault="00B74F70" w:rsidP="00D11FBA">
            <w:pPr>
              <w:spacing w:after="0" w:line="240" w:lineRule="auto"/>
              <w:jc w:val="both"/>
              <w:rPr>
                <w:rFonts w:ascii="Times New Roman" w:hAnsi="Times New Roman"/>
                <w:b/>
                <w:bCs/>
                <w:color w:val="000000"/>
                <w:sz w:val="23"/>
                <w:szCs w:val="23"/>
              </w:rPr>
            </w:pPr>
            <w:r w:rsidRPr="00B53CC9">
              <w:rPr>
                <w:rFonts w:ascii="Times New Roman" w:hAnsi="Times New Roman"/>
                <w:b/>
                <w:bCs/>
                <w:color w:val="000000"/>
                <w:sz w:val="23"/>
                <w:szCs w:val="23"/>
              </w:rPr>
              <w:t>C</w:t>
            </w:r>
          </w:p>
        </w:tc>
        <w:tc>
          <w:tcPr>
            <w:tcW w:w="2227" w:type="dxa"/>
          </w:tcPr>
          <w:p w:rsidR="00B74F70" w:rsidRPr="00B53CC9" w:rsidRDefault="00B74F70" w:rsidP="00D11FBA">
            <w:pPr>
              <w:spacing w:after="0" w:line="240" w:lineRule="auto"/>
              <w:jc w:val="both"/>
              <w:rPr>
                <w:rFonts w:ascii="Times New Roman" w:hAnsi="Times New Roman"/>
                <w:b/>
                <w:bCs/>
                <w:color w:val="000000"/>
                <w:sz w:val="23"/>
                <w:szCs w:val="23"/>
              </w:rPr>
            </w:pPr>
            <w:r w:rsidRPr="00B53CC9">
              <w:rPr>
                <w:rFonts w:ascii="Times New Roman" w:hAnsi="Times New Roman"/>
                <w:b/>
                <w:bCs/>
                <w:color w:val="000000"/>
                <w:sz w:val="23"/>
                <w:szCs w:val="23"/>
              </w:rPr>
              <w:t>Average</w:t>
            </w:r>
          </w:p>
        </w:tc>
        <w:tc>
          <w:tcPr>
            <w:tcW w:w="3394" w:type="dxa"/>
          </w:tcPr>
          <w:p w:rsidR="00B74F70" w:rsidRPr="00B53CC9" w:rsidRDefault="00B74F70" w:rsidP="00D11FBA">
            <w:pPr>
              <w:pStyle w:val="Default"/>
              <w:jc w:val="both"/>
              <w:rPr>
                <w:b/>
                <w:sz w:val="23"/>
                <w:szCs w:val="23"/>
              </w:rPr>
            </w:pPr>
            <w:r w:rsidRPr="00B53CC9">
              <w:rPr>
                <w:b/>
                <w:sz w:val="23"/>
                <w:szCs w:val="23"/>
              </w:rPr>
              <w:t xml:space="preserve">Recommended for </w:t>
            </w:r>
            <w:r w:rsidR="00B53CC9" w:rsidRPr="00B53CC9">
              <w:rPr>
                <w:b/>
              </w:rPr>
              <w:t>continuation</w:t>
            </w:r>
          </w:p>
          <w:p w:rsidR="00B53CC9" w:rsidRPr="00B53CC9" w:rsidRDefault="00B53CC9" w:rsidP="00D11FBA">
            <w:pPr>
              <w:pStyle w:val="NoSpacing"/>
              <w:ind w:left="1080"/>
              <w:jc w:val="both"/>
              <w:rPr>
                <w:rFonts w:ascii="Times New Roman" w:hAnsi="Times New Roman"/>
                <w:b/>
              </w:rPr>
            </w:pPr>
            <w:r w:rsidRPr="00B53CC9">
              <w:rPr>
                <w:rFonts w:ascii="Times New Roman" w:hAnsi="Times New Roman"/>
                <w:b/>
              </w:rPr>
              <w:t xml:space="preserve">with your discretion  </w:t>
            </w:r>
          </w:p>
          <w:p w:rsidR="00B74F70" w:rsidRPr="00B53CC9" w:rsidRDefault="00B74F70" w:rsidP="00D11FBA">
            <w:pPr>
              <w:spacing w:after="0" w:line="240" w:lineRule="auto"/>
              <w:jc w:val="both"/>
              <w:rPr>
                <w:rFonts w:ascii="Times New Roman" w:hAnsi="Times New Roman"/>
                <w:b/>
                <w:bCs/>
                <w:color w:val="000000"/>
                <w:sz w:val="23"/>
                <w:szCs w:val="23"/>
              </w:rPr>
            </w:pPr>
          </w:p>
        </w:tc>
      </w:tr>
      <w:tr w:rsidR="00B74F70" w:rsidRPr="00B25FC1" w:rsidTr="00C720C3">
        <w:trPr>
          <w:trHeight w:val="577"/>
        </w:trPr>
        <w:tc>
          <w:tcPr>
            <w:tcW w:w="2112" w:type="dxa"/>
          </w:tcPr>
          <w:p w:rsidR="00B74F70" w:rsidRPr="00B53CC9" w:rsidRDefault="00B74F70" w:rsidP="00D11FBA">
            <w:pPr>
              <w:jc w:val="both"/>
              <w:rPr>
                <w:rFonts w:ascii="Times New Roman" w:hAnsi="Times New Roman"/>
                <w:color w:val="000000"/>
              </w:rPr>
            </w:pPr>
            <w:r w:rsidRPr="00B53CC9">
              <w:t xml:space="preserve">61%-80% </w:t>
            </w:r>
          </w:p>
        </w:tc>
        <w:tc>
          <w:tcPr>
            <w:tcW w:w="1539" w:type="dxa"/>
          </w:tcPr>
          <w:p w:rsidR="00B74F70" w:rsidRPr="00B53CC9" w:rsidRDefault="00B74F70" w:rsidP="00D11FBA">
            <w:pPr>
              <w:jc w:val="both"/>
              <w:rPr>
                <w:rFonts w:ascii="Times New Roman" w:hAnsi="Times New Roman"/>
                <w:color w:val="000000"/>
              </w:rPr>
            </w:pPr>
            <w:r w:rsidRPr="00B53CC9">
              <w:rPr>
                <w:rFonts w:ascii="Times New Roman" w:hAnsi="Times New Roman"/>
                <w:color w:val="000000"/>
              </w:rPr>
              <w:t xml:space="preserve">           B</w:t>
            </w:r>
          </w:p>
        </w:tc>
        <w:tc>
          <w:tcPr>
            <w:tcW w:w="2227" w:type="dxa"/>
          </w:tcPr>
          <w:p w:rsidR="00B74F70" w:rsidRPr="00B53CC9" w:rsidRDefault="00B74F70" w:rsidP="00D11FBA">
            <w:pPr>
              <w:jc w:val="both"/>
              <w:rPr>
                <w:rFonts w:ascii="Times New Roman" w:hAnsi="Times New Roman"/>
                <w:color w:val="000000"/>
              </w:rPr>
            </w:pPr>
            <w:r w:rsidRPr="00B53CC9">
              <w:rPr>
                <w:rFonts w:ascii="Times New Roman" w:hAnsi="Times New Roman"/>
                <w:color w:val="000000"/>
              </w:rPr>
              <w:t>Good</w:t>
            </w:r>
          </w:p>
        </w:tc>
        <w:tc>
          <w:tcPr>
            <w:tcW w:w="3394" w:type="dxa"/>
          </w:tcPr>
          <w:p w:rsidR="00B74F70" w:rsidRPr="00B53CC9" w:rsidRDefault="00B74F70" w:rsidP="00D11FBA">
            <w:pPr>
              <w:jc w:val="both"/>
              <w:rPr>
                <w:rFonts w:ascii="Times New Roman" w:hAnsi="Times New Roman"/>
                <w:color w:val="000000"/>
              </w:rPr>
            </w:pPr>
            <w:r w:rsidRPr="00B53CC9">
              <w:t>Recommended for continuation</w:t>
            </w:r>
          </w:p>
        </w:tc>
      </w:tr>
      <w:tr w:rsidR="00B74F70" w:rsidRPr="00B25FC1" w:rsidTr="00C720C3">
        <w:trPr>
          <w:trHeight w:val="568"/>
        </w:trPr>
        <w:tc>
          <w:tcPr>
            <w:tcW w:w="2112" w:type="dxa"/>
          </w:tcPr>
          <w:p w:rsidR="00B74F70" w:rsidRPr="00B25FC1" w:rsidRDefault="00B74F70" w:rsidP="00D11FBA">
            <w:pPr>
              <w:pStyle w:val="Default"/>
              <w:jc w:val="both"/>
              <w:rPr>
                <w:sz w:val="23"/>
                <w:szCs w:val="23"/>
              </w:rPr>
            </w:pPr>
            <w:r w:rsidRPr="00B25FC1">
              <w:rPr>
                <w:bCs/>
                <w:sz w:val="23"/>
                <w:szCs w:val="23"/>
              </w:rPr>
              <w:t xml:space="preserve">&gt;80% </w:t>
            </w:r>
          </w:p>
          <w:p w:rsidR="00B74F70" w:rsidRPr="00B25FC1" w:rsidRDefault="00B74F70" w:rsidP="00D11FBA">
            <w:pPr>
              <w:spacing w:after="0" w:line="240" w:lineRule="auto"/>
              <w:jc w:val="both"/>
              <w:rPr>
                <w:rFonts w:ascii="Times New Roman" w:hAnsi="Times New Roman"/>
                <w:bCs/>
                <w:color w:val="000000"/>
                <w:sz w:val="23"/>
                <w:szCs w:val="23"/>
              </w:rPr>
            </w:pPr>
          </w:p>
        </w:tc>
        <w:tc>
          <w:tcPr>
            <w:tcW w:w="1539" w:type="dxa"/>
          </w:tcPr>
          <w:p w:rsidR="00B74F70" w:rsidRPr="00B25FC1" w:rsidRDefault="00B74F70" w:rsidP="00D11FBA">
            <w:pPr>
              <w:spacing w:after="0" w:line="240" w:lineRule="auto"/>
              <w:jc w:val="both"/>
              <w:rPr>
                <w:rFonts w:ascii="Times New Roman" w:hAnsi="Times New Roman"/>
                <w:bCs/>
                <w:color w:val="000000"/>
                <w:sz w:val="23"/>
                <w:szCs w:val="23"/>
              </w:rPr>
            </w:pPr>
            <w:r w:rsidRPr="00B25FC1">
              <w:rPr>
                <w:rFonts w:ascii="Times New Roman" w:hAnsi="Times New Roman"/>
                <w:bCs/>
                <w:color w:val="000000"/>
                <w:sz w:val="23"/>
                <w:szCs w:val="23"/>
              </w:rPr>
              <w:t>A</w:t>
            </w:r>
          </w:p>
        </w:tc>
        <w:tc>
          <w:tcPr>
            <w:tcW w:w="2227" w:type="dxa"/>
          </w:tcPr>
          <w:p w:rsidR="00B74F70" w:rsidRPr="00B25FC1" w:rsidRDefault="00B74F70" w:rsidP="00D11FBA">
            <w:pPr>
              <w:spacing w:after="0" w:line="240" w:lineRule="auto"/>
              <w:jc w:val="both"/>
              <w:rPr>
                <w:rFonts w:ascii="Times New Roman" w:hAnsi="Times New Roman"/>
                <w:bCs/>
                <w:color w:val="000000"/>
                <w:sz w:val="23"/>
                <w:szCs w:val="23"/>
              </w:rPr>
            </w:pPr>
            <w:r w:rsidRPr="00B25FC1">
              <w:rPr>
                <w:rFonts w:ascii="Times New Roman" w:hAnsi="Times New Roman"/>
                <w:bCs/>
                <w:color w:val="000000"/>
                <w:sz w:val="23"/>
                <w:szCs w:val="23"/>
              </w:rPr>
              <w:t>Very Good</w:t>
            </w:r>
          </w:p>
        </w:tc>
        <w:tc>
          <w:tcPr>
            <w:tcW w:w="3394" w:type="dxa"/>
          </w:tcPr>
          <w:p w:rsidR="00B74F70" w:rsidRPr="00B25FC1" w:rsidRDefault="00B74F70" w:rsidP="00D11FBA">
            <w:pPr>
              <w:pStyle w:val="Default"/>
              <w:jc w:val="both"/>
              <w:rPr>
                <w:b/>
                <w:bCs/>
                <w:sz w:val="23"/>
                <w:szCs w:val="23"/>
              </w:rPr>
            </w:pPr>
            <w:r w:rsidRPr="00B25FC1">
              <w:rPr>
                <w:sz w:val="23"/>
                <w:szCs w:val="23"/>
              </w:rPr>
              <w:t xml:space="preserve">Recommended for continuation with specific focus for developing learning sites </w:t>
            </w:r>
          </w:p>
        </w:tc>
      </w:tr>
    </w:tbl>
    <w:p w:rsidR="00B74F70" w:rsidRDefault="00B74F70" w:rsidP="00D11FBA">
      <w:pPr>
        <w:jc w:val="both"/>
        <w:rPr>
          <w:rFonts w:ascii="Times New Roman" w:hAnsi="Times New Roman"/>
          <w:b/>
          <w:bCs/>
          <w:sz w:val="23"/>
          <w:szCs w:val="23"/>
        </w:rPr>
      </w:pPr>
    </w:p>
    <w:p w:rsidR="00B74F70" w:rsidRPr="00B25FC1" w:rsidRDefault="00B74F70" w:rsidP="00D11FBA">
      <w:pPr>
        <w:jc w:val="both"/>
        <w:rPr>
          <w:rFonts w:ascii="Times New Roman" w:hAnsi="Times New Roman"/>
          <w:b/>
          <w:bCs/>
          <w:color w:val="000000"/>
          <w:sz w:val="23"/>
          <w:szCs w:val="23"/>
        </w:rPr>
      </w:pPr>
      <w:r w:rsidRPr="00B25FC1">
        <w:rPr>
          <w:rFonts w:ascii="Times New Roman" w:hAnsi="Times New Roman"/>
          <w:b/>
          <w:bCs/>
          <w:sz w:val="23"/>
          <w:szCs w:val="23"/>
        </w:rPr>
        <w:lastRenderedPageBreak/>
        <w:t>Specific Recommendations: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136"/>
      </w:tblGrid>
      <w:tr w:rsidR="00B74F70" w:rsidRPr="00B25FC1" w:rsidTr="00C720C3">
        <w:trPr>
          <w:trHeight w:val="2606"/>
        </w:trPr>
        <w:tc>
          <w:tcPr>
            <w:tcW w:w="10386" w:type="dxa"/>
          </w:tcPr>
          <w:p w:rsidR="00B74F70" w:rsidRDefault="00B74F70" w:rsidP="00D11FBA">
            <w:pPr>
              <w:numPr>
                <w:ilvl w:val="0"/>
                <w:numId w:val="35"/>
              </w:numPr>
              <w:spacing w:after="0" w:line="240" w:lineRule="auto"/>
              <w:jc w:val="both"/>
              <w:rPr>
                <w:b/>
                <w:bCs/>
                <w:sz w:val="23"/>
                <w:szCs w:val="23"/>
              </w:rPr>
            </w:pPr>
            <w:r>
              <w:rPr>
                <w:b/>
                <w:bCs/>
                <w:sz w:val="23"/>
                <w:szCs w:val="23"/>
              </w:rPr>
              <w:t>More efforts are required to increase Social marketing of Condom distribution.</w:t>
            </w:r>
          </w:p>
          <w:p w:rsidR="00B74F70" w:rsidRPr="00B75399" w:rsidRDefault="00B74F70" w:rsidP="00D11FBA">
            <w:pPr>
              <w:numPr>
                <w:ilvl w:val="0"/>
                <w:numId w:val="35"/>
              </w:numPr>
              <w:spacing w:after="0" w:line="240" w:lineRule="auto"/>
              <w:jc w:val="both"/>
              <w:rPr>
                <w:rFonts w:ascii="Times New Roman" w:hAnsi="Times New Roman"/>
                <w:bCs/>
                <w:sz w:val="23"/>
                <w:szCs w:val="23"/>
              </w:rPr>
            </w:pPr>
            <w:r w:rsidRPr="00B75399">
              <w:rPr>
                <w:rFonts w:ascii="Times New Roman" w:hAnsi="Times New Roman"/>
                <w:bCs/>
                <w:sz w:val="23"/>
                <w:szCs w:val="23"/>
              </w:rPr>
              <w:t>Documentation needs to be improved</w:t>
            </w:r>
          </w:p>
          <w:p w:rsidR="00B74F70" w:rsidRPr="00B75399" w:rsidRDefault="00B74F70" w:rsidP="00D11FBA">
            <w:pPr>
              <w:numPr>
                <w:ilvl w:val="0"/>
                <w:numId w:val="35"/>
              </w:numPr>
              <w:spacing w:after="0" w:line="240" w:lineRule="auto"/>
              <w:jc w:val="both"/>
              <w:rPr>
                <w:rFonts w:ascii="Times New Roman" w:hAnsi="Times New Roman"/>
                <w:bCs/>
                <w:sz w:val="23"/>
                <w:szCs w:val="23"/>
              </w:rPr>
            </w:pPr>
            <w:r w:rsidRPr="00B75399">
              <w:rPr>
                <w:rFonts w:ascii="Times New Roman" w:hAnsi="Times New Roman"/>
                <w:bCs/>
                <w:sz w:val="23"/>
                <w:szCs w:val="23"/>
              </w:rPr>
              <w:t>Referrals to ICTC, DOT, to be improved.</w:t>
            </w:r>
          </w:p>
          <w:p w:rsidR="00B53CC9" w:rsidRDefault="00B74F70" w:rsidP="00D11FBA">
            <w:pPr>
              <w:pStyle w:val="NoSpacing"/>
              <w:numPr>
                <w:ilvl w:val="0"/>
                <w:numId w:val="35"/>
              </w:numPr>
              <w:jc w:val="both"/>
              <w:rPr>
                <w:rFonts w:ascii="Times New Roman" w:hAnsi="Times New Roman"/>
              </w:rPr>
            </w:pPr>
            <w:r w:rsidRPr="00B75399">
              <w:rPr>
                <w:rFonts w:ascii="Times New Roman" w:hAnsi="Times New Roman"/>
              </w:rPr>
              <w:t xml:space="preserve">ORW supervision needs to be improved. </w:t>
            </w:r>
          </w:p>
          <w:p w:rsidR="00B74F70" w:rsidRDefault="00C720C3" w:rsidP="00D11FBA">
            <w:pPr>
              <w:pStyle w:val="NoSpacing"/>
              <w:numPr>
                <w:ilvl w:val="0"/>
                <w:numId w:val="35"/>
              </w:numPr>
              <w:jc w:val="both"/>
              <w:rPr>
                <w:rFonts w:ascii="Times New Roman" w:hAnsi="Times New Roman"/>
              </w:rPr>
            </w:pPr>
            <w:r>
              <w:rPr>
                <w:rFonts w:ascii="Times New Roman" w:hAnsi="Times New Roman"/>
              </w:rPr>
              <w:t xml:space="preserve">Project manager is not available </w:t>
            </w:r>
            <w:proofErr w:type="gramStart"/>
            <w:r>
              <w:rPr>
                <w:rFonts w:ascii="Times New Roman" w:hAnsi="Times New Roman"/>
              </w:rPr>
              <w:t>In</w:t>
            </w:r>
            <w:proofErr w:type="gramEnd"/>
            <w:r>
              <w:rPr>
                <w:rFonts w:ascii="Times New Roman" w:hAnsi="Times New Roman"/>
              </w:rPr>
              <w:t xml:space="preserve"> the office at the time of evaluation team visited</w:t>
            </w:r>
            <w:r w:rsidR="00B74F70" w:rsidRPr="00B75399">
              <w:rPr>
                <w:rFonts w:ascii="Times New Roman" w:hAnsi="Times New Roman"/>
              </w:rPr>
              <w:t>.</w:t>
            </w:r>
            <w:r>
              <w:rPr>
                <w:rFonts w:ascii="Times New Roman" w:hAnsi="Times New Roman"/>
              </w:rPr>
              <w:t>NGO staff told several reasons but our identification is there is no PM working. So there is immediate recruitment of PM is required.</w:t>
            </w:r>
            <w:r w:rsidR="00B74F70" w:rsidRPr="00B75399">
              <w:rPr>
                <w:rFonts w:ascii="Times New Roman" w:hAnsi="Times New Roman"/>
              </w:rPr>
              <w:t xml:space="preserve"> </w:t>
            </w:r>
          </w:p>
          <w:p w:rsidR="00C720C3" w:rsidRPr="001844F9" w:rsidRDefault="00C720C3" w:rsidP="00D11FBA">
            <w:pPr>
              <w:pStyle w:val="NoSpacing"/>
              <w:numPr>
                <w:ilvl w:val="0"/>
                <w:numId w:val="46"/>
              </w:numPr>
              <w:jc w:val="both"/>
              <w:rPr>
                <w:rFonts w:ascii="Times New Roman" w:hAnsi="Times New Roman"/>
                <w:b/>
                <w:bCs/>
                <w:sz w:val="23"/>
                <w:szCs w:val="23"/>
              </w:rPr>
            </w:pPr>
            <w:r>
              <w:rPr>
                <w:rFonts w:ascii="Times New Roman" w:hAnsi="Times New Roman"/>
                <w:sz w:val="24"/>
                <w:szCs w:val="24"/>
              </w:rPr>
              <w:t>Establish Truckers</w:t>
            </w:r>
            <w:r w:rsidRPr="001844F9">
              <w:rPr>
                <w:rFonts w:ascii="Times New Roman" w:hAnsi="Times New Roman"/>
                <w:sz w:val="24"/>
                <w:szCs w:val="24"/>
              </w:rPr>
              <w:t xml:space="preserve"> involvement in TI activities.</w:t>
            </w:r>
          </w:p>
          <w:p w:rsidR="00C720C3" w:rsidRPr="001844F9" w:rsidRDefault="00C720C3" w:rsidP="00D11FBA">
            <w:pPr>
              <w:pStyle w:val="NoSpacing"/>
              <w:numPr>
                <w:ilvl w:val="0"/>
                <w:numId w:val="46"/>
              </w:numPr>
              <w:jc w:val="both"/>
              <w:rPr>
                <w:rFonts w:ascii="Times New Roman" w:hAnsi="Times New Roman"/>
                <w:b/>
                <w:bCs/>
                <w:sz w:val="23"/>
                <w:szCs w:val="23"/>
              </w:rPr>
            </w:pPr>
            <w:r w:rsidRPr="001844F9">
              <w:rPr>
                <w:rFonts w:ascii="Times New Roman" w:hAnsi="Times New Roman"/>
                <w:sz w:val="24"/>
                <w:szCs w:val="24"/>
              </w:rPr>
              <w:t xml:space="preserve"> staff needs training</w:t>
            </w:r>
            <w:r>
              <w:rPr>
                <w:rFonts w:ascii="Times New Roman" w:hAnsi="Times New Roman"/>
                <w:sz w:val="24"/>
                <w:szCs w:val="24"/>
              </w:rPr>
              <w:t>, for better results</w:t>
            </w:r>
          </w:p>
          <w:p w:rsidR="00C720C3" w:rsidRDefault="00C720C3" w:rsidP="00D11FBA">
            <w:pPr>
              <w:pStyle w:val="NoSpacing"/>
              <w:ind w:left="1080"/>
              <w:jc w:val="both"/>
              <w:rPr>
                <w:rFonts w:ascii="Times New Roman" w:hAnsi="Times New Roman"/>
              </w:rPr>
            </w:pPr>
          </w:p>
          <w:p w:rsidR="00B74F70" w:rsidRDefault="00B74F70" w:rsidP="00D11FBA">
            <w:pPr>
              <w:pStyle w:val="NoSpacing"/>
              <w:ind w:left="1080"/>
              <w:jc w:val="both"/>
              <w:rPr>
                <w:rFonts w:ascii="Times New Roman" w:hAnsi="Times New Roman"/>
              </w:rPr>
            </w:pPr>
          </w:p>
          <w:p w:rsidR="00B74F70" w:rsidRDefault="00B74F70" w:rsidP="00D11FBA">
            <w:pPr>
              <w:pStyle w:val="NoSpacing"/>
              <w:numPr>
                <w:ilvl w:val="0"/>
                <w:numId w:val="35"/>
              </w:numPr>
              <w:jc w:val="both"/>
              <w:rPr>
                <w:rFonts w:ascii="Times New Roman" w:hAnsi="Times New Roman"/>
              </w:rPr>
            </w:pPr>
            <w:proofErr w:type="spellStart"/>
            <w:r w:rsidRPr="00CC19B6">
              <w:rPr>
                <w:rFonts w:ascii="Times New Roman" w:hAnsi="Times New Roman"/>
              </w:rPr>
              <w:t>O</w:t>
            </w:r>
            <w:r>
              <w:rPr>
                <w:rFonts w:ascii="Times New Roman" w:hAnsi="Times New Roman"/>
              </w:rPr>
              <w:t>rganisation</w:t>
            </w:r>
            <w:proofErr w:type="spellEnd"/>
            <w:r>
              <w:rPr>
                <w:rFonts w:ascii="Times New Roman" w:hAnsi="Times New Roman"/>
              </w:rPr>
              <w:t xml:space="preserve"> Capacity</w:t>
            </w:r>
            <w:r w:rsidR="00B53CC9">
              <w:rPr>
                <w:rFonts w:ascii="Times New Roman" w:hAnsi="Times New Roman"/>
              </w:rPr>
              <w:t>-44.4%</w:t>
            </w:r>
            <w:r w:rsidRPr="00CC19B6">
              <w:rPr>
                <w:rFonts w:ascii="Times New Roman" w:hAnsi="Times New Roman"/>
              </w:rPr>
              <w:t xml:space="preserve"> Not Qualified</w:t>
            </w:r>
            <w:r>
              <w:rPr>
                <w:rFonts w:ascii="Times New Roman" w:hAnsi="Times New Roman"/>
              </w:rPr>
              <w:t>:</w:t>
            </w:r>
          </w:p>
          <w:p w:rsidR="00B53CC9" w:rsidRPr="003A3CB8" w:rsidRDefault="003A3CB8" w:rsidP="00D11FBA">
            <w:pPr>
              <w:pStyle w:val="NoSpacing"/>
              <w:numPr>
                <w:ilvl w:val="0"/>
                <w:numId w:val="35"/>
              </w:numPr>
              <w:jc w:val="both"/>
              <w:rPr>
                <w:rFonts w:ascii="Times New Roman" w:hAnsi="Times New Roman"/>
              </w:rPr>
            </w:pPr>
            <w:r w:rsidRPr="003A3CB8">
              <w:rPr>
                <w:rFonts w:ascii="Times New Roman" w:hAnsi="Times New Roman"/>
              </w:rPr>
              <w:t xml:space="preserve">Finance -53.4% Not </w:t>
            </w:r>
            <w:proofErr w:type="spellStart"/>
            <w:r w:rsidRPr="003A3CB8">
              <w:rPr>
                <w:rFonts w:ascii="Times New Roman" w:hAnsi="Times New Roman"/>
              </w:rPr>
              <w:t>Qulified</w:t>
            </w:r>
            <w:proofErr w:type="spellEnd"/>
          </w:p>
          <w:p w:rsidR="00B53CC9" w:rsidRDefault="003A3CB8" w:rsidP="00D11FBA">
            <w:pPr>
              <w:pStyle w:val="NoSpacing"/>
              <w:numPr>
                <w:ilvl w:val="0"/>
                <w:numId w:val="35"/>
              </w:numPr>
              <w:jc w:val="both"/>
              <w:rPr>
                <w:rFonts w:ascii="Times New Roman" w:hAnsi="Times New Roman"/>
              </w:rPr>
            </w:pPr>
            <w:r>
              <w:rPr>
                <w:rFonts w:ascii="Times New Roman" w:hAnsi="Times New Roman"/>
              </w:rPr>
              <w:t xml:space="preserve">Over all </w:t>
            </w:r>
            <w:r w:rsidR="00B53CC9">
              <w:rPr>
                <w:rFonts w:ascii="Times New Roman" w:hAnsi="Times New Roman"/>
              </w:rPr>
              <w:t xml:space="preserve">Program Delivery score – 49.8% </w:t>
            </w:r>
          </w:p>
          <w:p w:rsidR="00962329" w:rsidRDefault="00962329" w:rsidP="00D11FBA">
            <w:pPr>
              <w:pStyle w:val="NoSpacing"/>
              <w:ind w:left="1080"/>
              <w:jc w:val="both"/>
              <w:rPr>
                <w:rFonts w:ascii="Times New Roman" w:hAnsi="Times New Roman"/>
              </w:rPr>
            </w:pPr>
          </w:p>
          <w:p w:rsidR="00962329" w:rsidRPr="003D440A" w:rsidRDefault="00962329" w:rsidP="00D11FBA">
            <w:pPr>
              <w:pStyle w:val="Default"/>
              <w:jc w:val="both"/>
              <w:rPr>
                <w:b/>
                <w:sz w:val="23"/>
                <w:szCs w:val="23"/>
              </w:rPr>
            </w:pPr>
            <w:r w:rsidRPr="00B53CC9">
              <w:rPr>
                <w:b/>
                <w:sz w:val="23"/>
                <w:szCs w:val="23"/>
              </w:rPr>
              <w:t xml:space="preserve">Recommended for </w:t>
            </w:r>
            <w:r w:rsidRPr="00B53CC9">
              <w:rPr>
                <w:b/>
              </w:rPr>
              <w:t>continuation</w:t>
            </w:r>
            <w:r w:rsidR="003D440A">
              <w:rPr>
                <w:b/>
              </w:rPr>
              <w:t xml:space="preserve"> </w:t>
            </w:r>
            <w:r w:rsidRPr="00B53CC9">
              <w:rPr>
                <w:b/>
              </w:rPr>
              <w:t xml:space="preserve">with your discretion  </w:t>
            </w:r>
          </w:p>
          <w:p w:rsidR="00962329" w:rsidRDefault="00962329" w:rsidP="00D11FBA">
            <w:pPr>
              <w:pStyle w:val="NoSpacing"/>
              <w:jc w:val="both"/>
              <w:rPr>
                <w:rFonts w:ascii="Times New Roman" w:hAnsi="Times New Roman"/>
              </w:rPr>
            </w:pPr>
          </w:p>
          <w:p w:rsidR="00B53CC9" w:rsidRDefault="00B53CC9" w:rsidP="00D11FBA">
            <w:pPr>
              <w:pStyle w:val="NoSpacing"/>
              <w:jc w:val="both"/>
              <w:rPr>
                <w:rFonts w:ascii="Times New Roman" w:hAnsi="Times New Roman"/>
              </w:rPr>
            </w:pPr>
          </w:p>
          <w:p w:rsidR="00B74F70" w:rsidRPr="00CC19B6" w:rsidRDefault="00962329" w:rsidP="00D11FBA">
            <w:pPr>
              <w:pStyle w:val="NoSpacing"/>
              <w:jc w:val="both"/>
              <w:rPr>
                <w:rFonts w:ascii="Times New Roman" w:hAnsi="Times New Roman"/>
              </w:rPr>
            </w:pPr>
            <w:r>
              <w:rPr>
                <w:rFonts w:ascii="Times New Roman" w:hAnsi="Times New Roman"/>
              </w:rPr>
              <w:t xml:space="preserve"> </w:t>
            </w:r>
          </w:p>
          <w:p w:rsidR="00B74F70" w:rsidRDefault="00B74F70" w:rsidP="00D11FBA">
            <w:pPr>
              <w:spacing w:after="0" w:line="240" w:lineRule="auto"/>
              <w:ind w:left="720"/>
              <w:jc w:val="both"/>
              <w:rPr>
                <w:b/>
                <w:bCs/>
                <w:sz w:val="23"/>
                <w:szCs w:val="23"/>
              </w:rPr>
            </w:pPr>
          </w:p>
          <w:p w:rsidR="00B74F70" w:rsidRPr="00B25FC1" w:rsidRDefault="00B74F70" w:rsidP="00D11FBA">
            <w:pPr>
              <w:spacing w:after="0" w:line="240" w:lineRule="auto"/>
              <w:jc w:val="both"/>
              <w:rPr>
                <w:rFonts w:ascii="Times New Roman" w:hAnsi="Times New Roman"/>
                <w:b/>
                <w:bCs/>
                <w:sz w:val="23"/>
                <w:szCs w:val="23"/>
              </w:rPr>
            </w:pPr>
          </w:p>
        </w:tc>
      </w:tr>
    </w:tbl>
    <w:p w:rsidR="00B74F70" w:rsidRPr="00B25FC1" w:rsidRDefault="00B74F70" w:rsidP="00D11FBA">
      <w:pPr>
        <w:jc w:val="both"/>
        <w:rPr>
          <w:rFonts w:ascii="Times New Roman" w:hAnsi="Times New Roman"/>
          <w:b/>
          <w:bCs/>
          <w:color w:val="000000"/>
          <w:sz w:val="23"/>
          <w:szCs w:val="23"/>
        </w:rPr>
      </w:pPr>
    </w:p>
    <w:p w:rsidR="00B74F70" w:rsidRPr="00B25FC1" w:rsidRDefault="00B74F70" w:rsidP="00D11FBA">
      <w:pPr>
        <w:jc w:val="both"/>
        <w:rPr>
          <w:rFonts w:ascii="Times New Roman" w:hAnsi="Times New Roman"/>
          <w:b/>
          <w:bCs/>
          <w:color w:val="000000"/>
          <w:sz w:val="23"/>
          <w:szCs w:val="23"/>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28"/>
        <w:gridCol w:w="198"/>
        <w:gridCol w:w="4616"/>
      </w:tblGrid>
      <w:tr w:rsidR="00116C4B" w:rsidRPr="00B25FC1" w:rsidTr="00D227BC">
        <w:tc>
          <w:tcPr>
            <w:tcW w:w="4626" w:type="dxa"/>
            <w:gridSpan w:val="2"/>
          </w:tcPr>
          <w:p w:rsidR="00116C4B" w:rsidRPr="00B25FC1" w:rsidRDefault="00116C4B" w:rsidP="00D227BC">
            <w:pPr>
              <w:spacing w:after="0" w:line="240" w:lineRule="auto"/>
              <w:jc w:val="both"/>
              <w:rPr>
                <w:rFonts w:ascii="Times New Roman" w:hAnsi="Times New Roman"/>
                <w:b/>
                <w:bCs/>
                <w:sz w:val="23"/>
                <w:szCs w:val="23"/>
              </w:rPr>
            </w:pPr>
            <w:r w:rsidRPr="00B25FC1">
              <w:rPr>
                <w:rFonts w:ascii="Times New Roman" w:hAnsi="Times New Roman"/>
                <w:b/>
                <w:bCs/>
                <w:sz w:val="23"/>
                <w:szCs w:val="23"/>
              </w:rPr>
              <w:t xml:space="preserve">Name of the evaluators </w:t>
            </w:r>
          </w:p>
          <w:p w:rsidR="00116C4B" w:rsidRPr="00B25FC1" w:rsidRDefault="00116C4B" w:rsidP="00D227BC">
            <w:pPr>
              <w:spacing w:after="0" w:line="240" w:lineRule="auto"/>
              <w:jc w:val="both"/>
              <w:rPr>
                <w:rFonts w:ascii="Times New Roman" w:hAnsi="Times New Roman"/>
                <w:b/>
                <w:bCs/>
                <w:sz w:val="23"/>
                <w:szCs w:val="23"/>
              </w:rPr>
            </w:pPr>
          </w:p>
        </w:tc>
        <w:tc>
          <w:tcPr>
            <w:tcW w:w="4616" w:type="dxa"/>
          </w:tcPr>
          <w:p w:rsidR="00116C4B" w:rsidRPr="00B25FC1" w:rsidRDefault="00116C4B" w:rsidP="00D227BC">
            <w:pPr>
              <w:spacing w:after="0" w:line="240" w:lineRule="auto"/>
              <w:jc w:val="both"/>
              <w:rPr>
                <w:rFonts w:ascii="Times New Roman" w:hAnsi="Times New Roman"/>
                <w:b/>
                <w:bCs/>
                <w:color w:val="000000"/>
                <w:sz w:val="23"/>
                <w:szCs w:val="23"/>
              </w:rPr>
            </w:pPr>
            <w:r w:rsidRPr="00B25FC1">
              <w:rPr>
                <w:rFonts w:ascii="Times New Roman" w:hAnsi="Times New Roman"/>
                <w:b/>
                <w:bCs/>
                <w:sz w:val="23"/>
                <w:szCs w:val="23"/>
              </w:rPr>
              <w:t>Signature</w:t>
            </w:r>
          </w:p>
          <w:p w:rsidR="00116C4B" w:rsidRPr="00B25FC1" w:rsidRDefault="00116C4B" w:rsidP="00D227BC">
            <w:pPr>
              <w:spacing w:after="0" w:line="240" w:lineRule="auto"/>
              <w:jc w:val="both"/>
              <w:rPr>
                <w:rFonts w:ascii="Times New Roman" w:hAnsi="Times New Roman"/>
                <w:b/>
                <w:bCs/>
                <w:sz w:val="23"/>
                <w:szCs w:val="23"/>
              </w:rPr>
            </w:pPr>
          </w:p>
        </w:tc>
      </w:tr>
      <w:tr w:rsidR="00116C4B" w:rsidRPr="00B25FC1" w:rsidTr="00D227BC">
        <w:tc>
          <w:tcPr>
            <w:tcW w:w="4626" w:type="dxa"/>
            <w:gridSpan w:val="2"/>
          </w:tcPr>
          <w:p w:rsidR="00116C4B" w:rsidRDefault="00116C4B" w:rsidP="00D227BC">
            <w:pPr>
              <w:spacing w:after="0" w:line="240" w:lineRule="auto"/>
              <w:jc w:val="both"/>
              <w:rPr>
                <w:rFonts w:ascii="Times New Roman" w:hAnsi="Times New Roman"/>
                <w:b/>
                <w:bCs/>
                <w:color w:val="000000"/>
                <w:sz w:val="23"/>
                <w:szCs w:val="23"/>
              </w:rPr>
            </w:pPr>
            <w:r w:rsidRPr="00B25FC1">
              <w:rPr>
                <w:rFonts w:ascii="Times New Roman" w:hAnsi="Times New Roman"/>
                <w:b/>
                <w:bCs/>
                <w:color w:val="000000"/>
                <w:sz w:val="23"/>
                <w:szCs w:val="23"/>
              </w:rPr>
              <w:t>P.</w:t>
            </w:r>
            <w:r>
              <w:rPr>
                <w:rFonts w:ascii="Times New Roman" w:hAnsi="Times New Roman"/>
                <w:b/>
                <w:bCs/>
                <w:color w:val="000000"/>
                <w:sz w:val="23"/>
                <w:szCs w:val="23"/>
              </w:rPr>
              <w:t xml:space="preserve"> </w:t>
            </w:r>
            <w:proofErr w:type="spellStart"/>
            <w:r w:rsidRPr="00B25FC1">
              <w:rPr>
                <w:rFonts w:ascii="Times New Roman" w:hAnsi="Times New Roman"/>
                <w:b/>
                <w:bCs/>
                <w:color w:val="000000"/>
                <w:sz w:val="23"/>
                <w:szCs w:val="23"/>
              </w:rPr>
              <w:t>Appa</w:t>
            </w:r>
            <w:proofErr w:type="spellEnd"/>
            <w:r w:rsidRPr="00B25FC1">
              <w:rPr>
                <w:rFonts w:ascii="Times New Roman" w:hAnsi="Times New Roman"/>
                <w:b/>
                <w:bCs/>
                <w:color w:val="000000"/>
                <w:sz w:val="23"/>
                <w:szCs w:val="23"/>
              </w:rPr>
              <w:t xml:space="preserve"> </w:t>
            </w:r>
            <w:proofErr w:type="spellStart"/>
            <w:r w:rsidRPr="00B25FC1">
              <w:rPr>
                <w:rFonts w:ascii="Times New Roman" w:hAnsi="Times New Roman"/>
                <w:b/>
                <w:bCs/>
                <w:color w:val="000000"/>
                <w:sz w:val="23"/>
                <w:szCs w:val="23"/>
              </w:rPr>
              <w:t>Rao</w:t>
            </w:r>
            <w:proofErr w:type="spellEnd"/>
            <w:r>
              <w:rPr>
                <w:rFonts w:ascii="Times New Roman" w:hAnsi="Times New Roman"/>
                <w:b/>
                <w:bCs/>
                <w:color w:val="000000"/>
                <w:sz w:val="23"/>
                <w:szCs w:val="23"/>
              </w:rPr>
              <w:t xml:space="preserve"> (Team Leader)</w:t>
            </w:r>
          </w:p>
          <w:p w:rsidR="00116C4B" w:rsidRPr="00B25FC1" w:rsidRDefault="00116C4B" w:rsidP="00D227BC">
            <w:pPr>
              <w:spacing w:after="0" w:line="240" w:lineRule="auto"/>
              <w:jc w:val="both"/>
              <w:rPr>
                <w:rFonts w:ascii="Times New Roman" w:hAnsi="Times New Roman"/>
                <w:b/>
                <w:bCs/>
                <w:color w:val="000000"/>
                <w:sz w:val="23"/>
                <w:szCs w:val="23"/>
              </w:rPr>
            </w:pPr>
          </w:p>
        </w:tc>
        <w:tc>
          <w:tcPr>
            <w:tcW w:w="4616" w:type="dxa"/>
          </w:tcPr>
          <w:p w:rsidR="00116C4B" w:rsidRDefault="00116C4B" w:rsidP="00D227BC">
            <w:pPr>
              <w:spacing w:after="0" w:line="240" w:lineRule="auto"/>
              <w:jc w:val="both"/>
              <w:rPr>
                <w:rFonts w:ascii="Times New Roman" w:hAnsi="Times New Roman"/>
                <w:b/>
                <w:bCs/>
                <w:sz w:val="23"/>
                <w:szCs w:val="23"/>
              </w:rPr>
            </w:pPr>
          </w:p>
          <w:p w:rsidR="00116C4B" w:rsidRDefault="00116C4B" w:rsidP="00D227BC">
            <w:pPr>
              <w:spacing w:after="0" w:line="240" w:lineRule="auto"/>
              <w:jc w:val="both"/>
              <w:rPr>
                <w:rFonts w:ascii="Times New Roman" w:hAnsi="Times New Roman"/>
                <w:b/>
                <w:bCs/>
                <w:sz w:val="23"/>
                <w:szCs w:val="23"/>
              </w:rPr>
            </w:pPr>
          </w:p>
          <w:p w:rsidR="00116C4B" w:rsidRPr="00B25FC1" w:rsidRDefault="00116C4B" w:rsidP="00D227BC">
            <w:pPr>
              <w:spacing w:after="0" w:line="240" w:lineRule="auto"/>
              <w:jc w:val="both"/>
              <w:rPr>
                <w:rFonts w:ascii="Times New Roman" w:hAnsi="Times New Roman"/>
                <w:b/>
                <w:bCs/>
                <w:sz w:val="23"/>
                <w:szCs w:val="23"/>
              </w:rPr>
            </w:pPr>
          </w:p>
        </w:tc>
      </w:tr>
      <w:tr w:rsidR="00116C4B" w:rsidRPr="00B25FC1" w:rsidTr="00D227BC">
        <w:tc>
          <w:tcPr>
            <w:tcW w:w="4626" w:type="dxa"/>
            <w:gridSpan w:val="2"/>
          </w:tcPr>
          <w:p w:rsidR="00116C4B" w:rsidRPr="00926FD4" w:rsidRDefault="00116C4B" w:rsidP="00D227BC">
            <w:pPr>
              <w:widowControl w:val="0"/>
              <w:autoSpaceDE w:val="0"/>
              <w:autoSpaceDN w:val="0"/>
              <w:adjustRightInd w:val="0"/>
              <w:spacing w:after="0" w:line="240" w:lineRule="auto"/>
              <w:jc w:val="both"/>
              <w:rPr>
                <w:rFonts w:ascii="Times" w:hAnsi="Times" w:cs="Times"/>
                <w:b/>
                <w:sz w:val="23"/>
                <w:szCs w:val="23"/>
              </w:rPr>
            </w:pPr>
          </w:p>
          <w:p w:rsidR="00116C4B" w:rsidRPr="00926FD4" w:rsidRDefault="00116C4B" w:rsidP="00D227BC">
            <w:pPr>
              <w:widowControl w:val="0"/>
              <w:autoSpaceDE w:val="0"/>
              <w:autoSpaceDN w:val="0"/>
              <w:adjustRightInd w:val="0"/>
              <w:spacing w:after="0" w:line="240" w:lineRule="auto"/>
              <w:jc w:val="both"/>
              <w:rPr>
                <w:rFonts w:ascii="Times New Roman" w:hAnsi="Times New Roman"/>
                <w:b/>
                <w:sz w:val="24"/>
                <w:szCs w:val="24"/>
              </w:rPr>
            </w:pPr>
            <w:r w:rsidRPr="00926FD4">
              <w:rPr>
                <w:rFonts w:ascii="Times" w:hAnsi="Times" w:cs="Times"/>
                <w:b/>
                <w:sz w:val="23"/>
                <w:szCs w:val="23"/>
              </w:rPr>
              <w:t>Mr.</w:t>
            </w:r>
            <w:r>
              <w:rPr>
                <w:rFonts w:ascii="Times" w:hAnsi="Times" w:cs="Times"/>
                <w:b/>
                <w:sz w:val="23"/>
                <w:szCs w:val="23"/>
              </w:rPr>
              <w:t xml:space="preserve"> </w:t>
            </w:r>
            <w:r w:rsidRPr="00926FD4">
              <w:rPr>
                <w:rFonts w:ascii="Times" w:hAnsi="Times" w:cs="Times"/>
                <w:b/>
                <w:sz w:val="23"/>
                <w:szCs w:val="23"/>
              </w:rPr>
              <w:t xml:space="preserve">Ajay </w:t>
            </w:r>
            <w:proofErr w:type="spellStart"/>
            <w:r>
              <w:rPr>
                <w:rFonts w:ascii="Times" w:hAnsi="Times" w:cs="Times"/>
                <w:b/>
                <w:sz w:val="23"/>
                <w:szCs w:val="23"/>
              </w:rPr>
              <w:t>Pratap</w:t>
            </w:r>
            <w:proofErr w:type="spellEnd"/>
            <w:r>
              <w:rPr>
                <w:rFonts w:ascii="Times" w:hAnsi="Times" w:cs="Times"/>
                <w:b/>
                <w:sz w:val="23"/>
                <w:szCs w:val="23"/>
              </w:rPr>
              <w:t xml:space="preserve"> </w:t>
            </w:r>
            <w:r w:rsidRPr="00926FD4">
              <w:rPr>
                <w:rFonts w:ascii="Times" w:hAnsi="Times" w:cs="Times"/>
                <w:b/>
                <w:sz w:val="23"/>
                <w:szCs w:val="23"/>
              </w:rPr>
              <w:t xml:space="preserve">Singh (External Evaluator- II) </w:t>
            </w:r>
          </w:p>
          <w:p w:rsidR="00116C4B" w:rsidRPr="00926FD4" w:rsidRDefault="00116C4B" w:rsidP="00D227BC">
            <w:pPr>
              <w:widowControl w:val="0"/>
              <w:autoSpaceDE w:val="0"/>
              <w:autoSpaceDN w:val="0"/>
              <w:adjustRightInd w:val="0"/>
              <w:spacing w:after="0" w:line="240" w:lineRule="auto"/>
              <w:jc w:val="both"/>
              <w:rPr>
                <w:rFonts w:ascii="Times New Roman" w:hAnsi="Times New Roman"/>
                <w:b/>
                <w:bCs/>
                <w:color w:val="000000"/>
                <w:sz w:val="23"/>
                <w:szCs w:val="23"/>
              </w:rPr>
            </w:pPr>
          </w:p>
        </w:tc>
        <w:tc>
          <w:tcPr>
            <w:tcW w:w="4616" w:type="dxa"/>
          </w:tcPr>
          <w:p w:rsidR="00116C4B" w:rsidRPr="00B25FC1" w:rsidRDefault="00116C4B" w:rsidP="00D227BC">
            <w:pPr>
              <w:spacing w:after="0" w:line="240" w:lineRule="auto"/>
              <w:jc w:val="both"/>
              <w:rPr>
                <w:rFonts w:ascii="Times New Roman" w:hAnsi="Times New Roman"/>
                <w:b/>
                <w:bCs/>
                <w:sz w:val="23"/>
                <w:szCs w:val="23"/>
              </w:rPr>
            </w:pPr>
          </w:p>
        </w:tc>
      </w:tr>
      <w:tr w:rsidR="00116C4B" w:rsidRPr="00B25FC1" w:rsidTr="00D227BC">
        <w:tc>
          <w:tcPr>
            <w:tcW w:w="4626" w:type="dxa"/>
            <w:gridSpan w:val="2"/>
          </w:tcPr>
          <w:p w:rsidR="00116C4B" w:rsidRPr="00926FD4" w:rsidRDefault="00116C4B" w:rsidP="00D227BC">
            <w:pPr>
              <w:widowControl w:val="0"/>
              <w:autoSpaceDE w:val="0"/>
              <w:autoSpaceDN w:val="0"/>
              <w:adjustRightInd w:val="0"/>
              <w:spacing w:after="0" w:line="240" w:lineRule="auto"/>
              <w:jc w:val="both"/>
              <w:rPr>
                <w:rFonts w:ascii="Times" w:hAnsi="Times" w:cs="Times"/>
                <w:b/>
                <w:sz w:val="23"/>
                <w:szCs w:val="23"/>
              </w:rPr>
            </w:pPr>
            <w:r w:rsidRPr="00926FD4">
              <w:rPr>
                <w:rFonts w:ascii="Times" w:hAnsi="Times" w:cs="Times"/>
                <w:b/>
                <w:sz w:val="23"/>
                <w:szCs w:val="23"/>
              </w:rPr>
              <w:t xml:space="preserve">Mr. CA </w:t>
            </w:r>
            <w:proofErr w:type="spellStart"/>
            <w:r w:rsidRPr="00926FD4">
              <w:rPr>
                <w:rFonts w:ascii="Times" w:hAnsi="Times" w:cs="Times"/>
                <w:b/>
                <w:sz w:val="23"/>
                <w:szCs w:val="23"/>
              </w:rPr>
              <w:t>Arun</w:t>
            </w:r>
            <w:proofErr w:type="spellEnd"/>
            <w:r>
              <w:rPr>
                <w:rFonts w:ascii="Times" w:hAnsi="Times" w:cs="Times"/>
                <w:b/>
                <w:sz w:val="23"/>
                <w:szCs w:val="23"/>
              </w:rPr>
              <w:t xml:space="preserve"> Kumar</w:t>
            </w:r>
            <w:r w:rsidRPr="00926FD4">
              <w:rPr>
                <w:rFonts w:ascii="Times" w:hAnsi="Times" w:cs="Times"/>
                <w:b/>
                <w:sz w:val="23"/>
                <w:szCs w:val="23"/>
              </w:rPr>
              <w:t xml:space="preserve"> </w:t>
            </w:r>
            <w:proofErr w:type="spellStart"/>
            <w:r w:rsidRPr="00926FD4">
              <w:rPr>
                <w:rFonts w:ascii="Times" w:hAnsi="Times" w:cs="Times"/>
                <w:b/>
                <w:sz w:val="23"/>
                <w:szCs w:val="23"/>
              </w:rPr>
              <w:t>Rawat</w:t>
            </w:r>
            <w:proofErr w:type="spellEnd"/>
            <w:r w:rsidRPr="00926FD4">
              <w:rPr>
                <w:rFonts w:ascii="Times" w:hAnsi="Times" w:cs="Times"/>
                <w:b/>
                <w:sz w:val="23"/>
                <w:szCs w:val="23"/>
              </w:rPr>
              <w:t xml:space="preserve"> (Finance Evaluator)</w:t>
            </w:r>
          </w:p>
          <w:p w:rsidR="00116C4B" w:rsidRPr="00926FD4" w:rsidRDefault="00116C4B" w:rsidP="00D227BC">
            <w:pPr>
              <w:widowControl w:val="0"/>
              <w:autoSpaceDE w:val="0"/>
              <w:autoSpaceDN w:val="0"/>
              <w:adjustRightInd w:val="0"/>
              <w:spacing w:after="0" w:line="240" w:lineRule="auto"/>
              <w:jc w:val="both"/>
              <w:rPr>
                <w:rFonts w:ascii="Times New Roman" w:hAnsi="Times New Roman"/>
                <w:b/>
                <w:sz w:val="24"/>
                <w:szCs w:val="24"/>
              </w:rPr>
            </w:pPr>
          </w:p>
          <w:p w:rsidR="00116C4B" w:rsidRPr="00926FD4" w:rsidRDefault="00116C4B" w:rsidP="00D227BC">
            <w:pPr>
              <w:spacing w:after="0" w:line="240" w:lineRule="auto"/>
              <w:jc w:val="both"/>
              <w:rPr>
                <w:rFonts w:ascii="Times New Roman" w:hAnsi="Times New Roman"/>
                <w:b/>
                <w:bCs/>
                <w:color w:val="000000"/>
                <w:sz w:val="23"/>
                <w:szCs w:val="23"/>
              </w:rPr>
            </w:pPr>
          </w:p>
        </w:tc>
        <w:tc>
          <w:tcPr>
            <w:tcW w:w="4616" w:type="dxa"/>
          </w:tcPr>
          <w:p w:rsidR="00116C4B" w:rsidRPr="00B25FC1" w:rsidRDefault="00116C4B" w:rsidP="00D227BC">
            <w:pPr>
              <w:spacing w:after="0" w:line="240" w:lineRule="auto"/>
              <w:jc w:val="both"/>
              <w:rPr>
                <w:rFonts w:ascii="Times New Roman" w:hAnsi="Times New Roman"/>
                <w:b/>
                <w:bCs/>
                <w:sz w:val="23"/>
                <w:szCs w:val="23"/>
              </w:rPr>
            </w:pPr>
          </w:p>
        </w:tc>
      </w:tr>
      <w:tr w:rsidR="00B74F70" w:rsidRPr="00AB35D7" w:rsidTr="00C720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F"/>
        </w:tblPrEx>
        <w:trPr>
          <w:gridAfter w:val="2"/>
          <w:wAfter w:w="4814" w:type="dxa"/>
        </w:trPr>
        <w:tc>
          <w:tcPr>
            <w:tcW w:w="4428" w:type="dxa"/>
          </w:tcPr>
          <w:p w:rsidR="00B74F70" w:rsidRPr="00621204" w:rsidRDefault="00B74F70" w:rsidP="00D11FBA">
            <w:pPr>
              <w:spacing w:line="360" w:lineRule="auto"/>
              <w:jc w:val="both"/>
              <w:rPr>
                <w:rFonts w:ascii="Times New Roman" w:hAnsi="Times New Roman"/>
              </w:rPr>
            </w:pPr>
          </w:p>
        </w:tc>
      </w:tr>
      <w:tr w:rsidR="00B74F70" w:rsidRPr="00AB35D7" w:rsidTr="00C720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BF"/>
        </w:tblPrEx>
        <w:trPr>
          <w:gridAfter w:val="2"/>
          <w:wAfter w:w="4814" w:type="dxa"/>
        </w:trPr>
        <w:tc>
          <w:tcPr>
            <w:tcW w:w="4428" w:type="dxa"/>
          </w:tcPr>
          <w:p w:rsidR="00B74F70" w:rsidRPr="00AB35D7" w:rsidRDefault="00B74F70" w:rsidP="00D11FBA">
            <w:pPr>
              <w:spacing w:line="360" w:lineRule="auto"/>
              <w:jc w:val="both"/>
              <w:rPr>
                <w:b/>
              </w:rPr>
            </w:pPr>
          </w:p>
        </w:tc>
      </w:tr>
    </w:tbl>
    <w:p w:rsidR="005F5C5D" w:rsidRDefault="005F5C5D" w:rsidP="00416EFE">
      <w:pPr>
        <w:widowControl w:val="0"/>
        <w:autoSpaceDE w:val="0"/>
        <w:autoSpaceDN w:val="0"/>
        <w:adjustRightInd w:val="0"/>
        <w:spacing w:after="0" w:line="240" w:lineRule="auto"/>
        <w:jc w:val="both"/>
      </w:pPr>
      <w:bookmarkStart w:id="1" w:name="page21"/>
      <w:bookmarkStart w:id="2" w:name="page22"/>
      <w:bookmarkStart w:id="3" w:name="page23"/>
      <w:bookmarkEnd w:id="1"/>
      <w:bookmarkEnd w:id="2"/>
      <w:bookmarkEnd w:id="3"/>
    </w:p>
    <w:sectPr w:rsidR="005F5C5D" w:rsidSect="00416EFE">
      <w:pgSz w:w="12240" w:h="15840"/>
      <w:pgMar w:top="1057" w:right="1100" w:bottom="683" w:left="1220" w:header="720" w:footer="720" w:gutter="0"/>
      <w:cols w:space="720" w:equalWidth="0">
        <w:col w:w="99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268F" w:rsidRDefault="00BD268F" w:rsidP="00A06751">
      <w:pPr>
        <w:spacing w:after="0" w:line="240" w:lineRule="auto"/>
      </w:pPr>
      <w:r>
        <w:separator/>
      </w:r>
    </w:p>
  </w:endnote>
  <w:endnote w:type="continuationSeparator" w:id="1">
    <w:p w:rsidR="00BD268F" w:rsidRDefault="00BD268F" w:rsidP="00A067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268F" w:rsidRDefault="00BD268F" w:rsidP="00A06751">
      <w:pPr>
        <w:spacing w:after="0" w:line="240" w:lineRule="auto"/>
      </w:pPr>
      <w:r>
        <w:separator/>
      </w:r>
    </w:p>
  </w:footnote>
  <w:footnote w:type="continuationSeparator" w:id="1">
    <w:p w:rsidR="00BD268F" w:rsidRDefault="00BD268F" w:rsidP="00A06751">
      <w:pPr>
        <w:spacing w:after="0" w:line="240" w:lineRule="auto"/>
      </w:pPr>
      <w:r>
        <w:continuationSeparator/>
      </w:r>
    </w:p>
  </w:footnote>
  <w:footnote w:id="2">
    <w:p w:rsidR="00C720C3" w:rsidRPr="00DF3407" w:rsidRDefault="00C720C3">
      <w:pPr>
        <w:pStyle w:val="FootnoteText"/>
        <w:rPr>
          <w:lang w:val="en-US"/>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366"/>
    <w:multiLevelType w:val="hybridMultilevel"/>
    <w:tmpl w:val="00001CD0"/>
    <w:lvl w:ilvl="0" w:tplc="0000366B">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4CAD"/>
    <w:multiLevelType w:val="hybridMultilevel"/>
    <w:tmpl w:val="0000314F"/>
    <w:lvl w:ilvl="0" w:tplc="00005E14">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4DF2"/>
    <w:multiLevelType w:val="hybridMultilevel"/>
    <w:tmpl w:val="00004944"/>
    <w:lvl w:ilvl="0" w:tplc="00002E4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5F32"/>
    <w:multiLevelType w:val="hybridMultilevel"/>
    <w:tmpl w:val="00003BF6"/>
    <w:lvl w:ilvl="0" w:tplc="00003A9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6B36"/>
    <w:multiLevelType w:val="hybridMultilevel"/>
    <w:tmpl w:val="916AF1A2"/>
    <w:lvl w:ilvl="0" w:tplc="00003E12">
      <w:start w:val="35"/>
      <w:numFmt w:val="upperLetter"/>
      <w:lvlText w:val="%1."/>
      <w:lvlJc w:val="left"/>
      <w:pPr>
        <w:tabs>
          <w:tab w:val="num" w:pos="720"/>
        </w:tabs>
        <w:ind w:left="720" w:hanging="360"/>
      </w:pPr>
    </w:lvl>
    <w:lvl w:ilvl="1" w:tplc="58B802B8">
      <w:start w:val="1"/>
      <w:numFmt w:val="decimal"/>
      <w:lvlText w:val="%2."/>
      <w:lvlJc w:val="left"/>
      <w:pPr>
        <w:tabs>
          <w:tab w:val="num" w:pos="360"/>
        </w:tabs>
        <w:ind w:left="360" w:hanging="360"/>
      </w:pPr>
      <w:rPr>
        <w:color w:val="auto"/>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797D"/>
    <w:multiLevelType w:val="hybridMultilevel"/>
    <w:tmpl w:val="00005F49"/>
    <w:lvl w:ilvl="0" w:tplc="00000DD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1486225"/>
    <w:multiLevelType w:val="hybridMultilevel"/>
    <w:tmpl w:val="DA6AD67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nsid w:val="0AAD4D96"/>
    <w:multiLevelType w:val="hybridMultilevel"/>
    <w:tmpl w:val="65E8DDB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0B7C3B3D"/>
    <w:multiLevelType w:val="hybridMultilevel"/>
    <w:tmpl w:val="F3DA8282"/>
    <w:lvl w:ilvl="0" w:tplc="3670C2BA">
      <w:start w:val="19"/>
      <w:numFmt w:val="bullet"/>
      <w:lvlText w:val=""/>
      <w:lvlJc w:val="left"/>
      <w:pPr>
        <w:ind w:left="1029" w:hanging="360"/>
      </w:pPr>
      <w:rPr>
        <w:rFonts w:ascii="Symbol" w:eastAsiaTheme="minorEastAsia" w:hAnsi="Symbol" w:cs="Courier New" w:hint="default"/>
      </w:rPr>
    </w:lvl>
    <w:lvl w:ilvl="1" w:tplc="40090003">
      <w:start w:val="1"/>
      <w:numFmt w:val="bullet"/>
      <w:lvlText w:val="o"/>
      <w:lvlJc w:val="left"/>
      <w:pPr>
        <w:ind w:left="1749" w:hanging="360"/>
      </w:pPr>
      <w:rPr>
        <w:rFonts w:ascii="Courier New" w:hAnsi="Courier New" w:cs="Courier New" w:hint="default"/>
      </w:rPr>
    </w:lvl>
    <w:lvl w:ilvl="2" w:tplc="40090005">
      <w:start w:val="1"/>
      <w:numFmt w:val="bullet"/>
      <w:lvlText w:val=""/>
      <w:lvlJc w:val="left"/>
      <w:pPr>
        <w:ind w:left="2469" w:hanging="360"/>
      </w:pPr>
      <w:rPr>
        <w:rFonts w:ascii="Wingdings" w:hAnsi="Wingdings" w:hint="default"/>
      </w:rPr>
    </w:lvl>
    <w:lvl w:ilvl="3" w:tplc="40090001">
      <w:start w:val="1"/>
      <w:numFmt w:val="bullet"/>
      <w:lvlText w:val=""/>
      <w:lvlJc w:val="left"/>
      <w:pPr>
        <w:ind w:left="3189" w:hanging="360"/>
      </w:pPr>
      <w:rPr>
        <w:rFonts w:ascii="Symbol" w:hAnsi="Symbol" w:hint="default"/>
      </w:rPr>
    </w:lvl>
    <w:lvl w:ilvl="4" w:tplc="40090003">
      <w:start w:val="1"/>
      <w:numFmt w:val="bullet"/>
      <w:lvlText w:val="o"/>
      <w:lvlJc w:val="left"/>
      <w:pPr>
        <w:ind w:left="3909" w:hanging="360"/>
      </w:pPr>
      <w:rPr>
        <w:rFonts w:ascii="Courier New" w:hAnsi="Courier New" w:cs="Courier New" w:hint="default"/>
      </w:rPr>
    </w:lvl>
    <w:lvl w:ilvl="5" w:tplc="40090005">
      <w:start w:val="1"/>
      <w:numFmt w:val="bullet"/>
      <w:lvlText w:val=""/>
      <w:lvlJc w:val="left"/>
      <w:pPr>
        <w:ind w:left="4629" w:hanging="360"/>
      </w:pPr>
      <w:rPr>
        <w:rFonts w:ascii="Wingdings" w:hAnsi="Wingdings" w:hint="default"/>
      </w:rPr>
    </w:lvl>
    <w:lvl w:ilvl="6" w:tplc="40090001">
      <w:start w:val="1"/>
      <w:numFmt w:val="bullet"/>
      <w:lvlText w:val=""/>
      <w:lvlJc w:val="left"/>
      <w:pPr>
        <w:ind w:left="5349" w:hanging="360"/>
      </w:pPr>
      <w:rPr>
        <w:rFonts w:ascii="Symbol" w:hAnsi="Symbol" w:hint="default"/>
      </w:rPr>
    </w:lvl>
    <w:lvl w:ilvl="7" w:tplc="40090003">
      <w:start w:val="1"/>
      <w:numFmt w:val="bullet"/>
      <w:lvlText w:val="o"/>
      <w:lvlJc w:val="left"/>
      <w:pPr>
        <w:ind w:left="6069" w:hanging="360"/>
      </w:pPr>
      <w:rPr>
        <w:rFonts w:ascii="Courier New" w:hAnsi="Courier New" w:cs="Courier New" w:hint="default"/>
      </w:rPr>
    </w:lvl>
    <w:lvl w:ilvl="8" w:tplc="40090005" w:tentative="1">
      <w:start w:val="1"/>
      <w:numFmt w:val="bullet"/>
      <w:lvlText w:val=""/>
      <w:lvlJc w:val="left"/>
      <w:pPr>
        <w:ind w:left="6789" w:hanging="360"/>
      </w:pPr>
      <w:rPr>
        <w:rFonts w:ascii="Wingdings" w:hAnsi="Wingdings" w:hint="default"/>
      </w:rPr>
    </w:lvl>
  </w:abstractNum>
  <w:abstractNum w:abstractNumId="9">
    <w:nsid w:val="0BE9171C"/>
    <w:multiLevelType w:val="hybridMultilevel"/>
    <w:tmpl w:val="91D8A54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0">
    <w:nsid w:val="0ECC54C4"/>
    <w:multiLevelType w:val="hybridMultilevel"/>
    <w:tmpl w:val="CCA4501C"/>
    <w:lvl w:ilvl="0" w:tplc="4009000B">
      <w:start w:val="1"/>
      <w:numFmt w:val="bullet"/>
      <w:lvlText w:val=""/>
      <w:lvlJc w:val="left"/>
      <w:pPr>
        <w:ind w:left="770" w:hanging="360"/>
      </w:pPr>
      <w:rPr>
        <w:rFonts w:ascii="Wingdings" w:hAnsi="Wingdings"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nsid w:val="107A54E7"/>
    <w:multiLevelType w:val="hybridMultilevel"/>
    <w:tmpl w:val="5C20C84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119662FB"/>
    <w:multiLevelType w:val="hybridMultilevel"/>
    <w:tmpl w:val="F42AA45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3">
    <w:nsid w:val="15EE1218"/>
    <w:multiLevelType w:val="hybridMultilevel"/>
    <w:tmpl w:val="CCC43616"/>
    <w:lvl w:ilvl="0" w:tplc="40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4">
    <w:nsid w:val="1B460352"/>
    <w:multiLevelType w:val="hybridMultilevel"/>
    <w:tmpl w:val="0172F04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AE566A"/>
    <w:multiLevelType w:val="hybridMultilevel"/>
    <w:tmpl w:val="B1768288"/>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nsid w:val="1EA01632"/>
    <w:multiLevelType w:val="hybridMultilevel"/>
    <w:tmpl w:val="5A20FA52"/>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7">
    <w:nsid w:val="1F041ABE"/>
    <w:multiLevelType w:val="hybridMultilevel"/>
    <w:tmpl w:val="577C9CF2"/>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8">
    <w:nsid w:val="21173747"/>
    <w:multiLevelType w:val="hybridMultilevel"/>
    <w:tmpl w:val="A85A0AF6"/>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26484841"/>
    <w:multiLevelType w:val="hybridMultilevel"/>
    <w:tmpl w:val="A5A66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280633FE"/>
    <w:multiLevelType w:val="hybridMultilevel"/>
    <w:tmpl w:val="93A826EE"/>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1">
    <w:nsid w:val="31C107EA"/>
    <w:multiLevelType w:val="hybridMultilevel"/>
    <w:tmpl w:val="B4BE69A8"/>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2">
    <w:nsid w:val="336A28BB"/>
    <w:multiLevelType w:val="hybridMultilevel"/>
    <w:tmpl w:val="82C40A5C"/>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3">
    <w:nsid w:val="39EE1D66"/>
    <w:multiLevelType w:val="hybridMultilevel"/>
    <w:tmpl w:val="150CD2B4"/>
    <w:lvl w:ilvl="0" w:tplc="40090001">
      <w:start w:val="1"/>
      <w:numFmt w:val="bullet"/>
      <w:lvlText w:val=""/>
      <w:lvlJc w:val="left"/>
      <w:pPr>
        <w:ind w:left="1729" w:hanging="360"/>
      </w:pPr>
      <w:rPr>
        <w:rFonts w:ascii="Symbol" w:hAnsi="Symbol" w:hint="default"/>
      </w:rPr>
    </w:lvl>
    <w:lvl w:ilvl="1" w:tplc="40090003" w:tentative="1">
      <w:start w:val="1"/>
      <w:numFmt w:val="bullet"/>
      <w:lvlText w:val="o"/>
      <w:lvlJc w:val="left"/>
      <w:pPr>
        <w:ind w:left="2449" w:hanging="360"/>
      </w:pPr>
      <w:rPr>
        <w:rFonts w:ascii="Courier New" w:hAnsi="Courier New" w:cs="Courier New" w:hint="default"/>
      </w:rPr>
    </w:lvl>
    <w:lvl w:ilvl="2" w:tplc="40090005" w:tentative="1">
      <w:start w:val="1"/>
      <w:numFmt w:val="bullet"/>
      <w:lvlText w:val=""/>
      <w:lvlJc w:val="left"/>
      <w:pPr>
        <w:ind w:left="3169" w:hanging="360"/>
      </w:pPr>
      <w:rPr>
        <w:rFonts w:ascii="Wingdings" w:hAnsi="Wingdings" w:hint="default"/>
      </w:rPr>
    </w:lvl>
    <w:lvl w:ilvl="3" w:tplc="40090001" w:tentative="1">
      <w:start w:val="1"/>
      <w:numFmt w:val="bullet"/>
      <w:lvlText w:val=""/>
      <w:lvlJc w:val="left"/>
      <w:pPr>
        <w:ind w:left="3889" w:hanging="360"/>
      </w:pPr>
      <w:rPr>
        <w:rFonts w:ascii="Symbol" w:hAnsi="Symbol" w:hint="default"/>
      </w:rPr>
    </w:lvl>
    <w:lvl w:ilvl="4" w:tplc="40090003" w:tentative="1">
      <w:start w:val="1"/>
      <w:numFmt w:val="bullet"/>
      <w:lvlText w:val="o"/>
      <w:lvlJc w:val="left"/>
      <w:pPr>
        <w:ind w:left="4609" w:hanging="360"/>
      </w:pPr>
      <w:rPr>
        <w:rFonts w:ascii="Courier New" w:hAnsi="Courier New" w:cs="Courier New" w:hint="default"/>
      </w:rPr>
    </w:lvl>
    <w:lvl w:ilvl="5" w:tplc="40090005" w:tentative="1">
      <w:start w:val="1"/>
      <w:numFmt w:val="bullet"/>
      <w:lvlText w:val=""/>
      <w:lvlJc w:val="left"/>
      <w:pPr>
        <w:ind w:left="5329" w:hanging="360"/>
      </w:pPr>
      <w:rPr>
        <w:rFonts w:ascii="Wingdings" w:hAnsi="Wingdings" w:hint="default"/>
      </w:rPr>
    </w:lvl>
    <w:lvl w:ilvl="6" w:tplc="40090001" w:tentative="1">
      <w:start w:val="1"/>
      <w:numFmt w:val="bullet"/>
      <w:lvlText w:val=""/>
      <w:lvlJc w:val="left"/>
      <w:pPr>
        <w:ind w:left="6049" w:hanging="360"/>
      </w:pPr>
      <w:rPr>
        <w:rFonts w:ascii="Symbol" w:hAnsi="Symbol" w:hint="default"/>
      </w:rPr>
    </w:lvl>
    <w:lvl w:ilvl="7" w:tplc="40090003" w:tentative="1">
      <w:start w:val="1"/>
      <w:numFmt w:val="bullet"/>
      <w:lvlText w:val="o"/>
      <w:lvlJc w:val="left"/>
      <w:pPr>
        <w:ind w:left="6769" w:hanging="360"/>
      </w:pPr>
      <w:rPr>
        <w:rFonts w:ascii="Courier New" w:hAnsi="Courier New" w:cs="Courier New" w:hint="default"/>
      </w:rPr>
    </w:lvl>
    <w:lvl w:ilvl="8" w:tplc="40090005" w:tentative="1">
      <w:start w:val="1"/>
      <w:numFmt w:val="bullet"/>
      <w:lvlText w:val=""/>
      <w:lvlJc w:val="left"/>
      <w:pPr>
        <w:ind w:left="7489" w:hanging="360"/>
      </w:pPr>
      <w:rPr>
        <w:rFonts w:ascii="Wingdings" w:hAnsi="Wingdings" w:hint="default"/>
      </w:rPr>
    </w:lvl>
  </w:abstractNum>
  <w:abstractNum w:abstractNumId="24">
    <w:nsid w:val="3A5A4115"/>
    <w:multiLevelType w:val="hybridMultilevel"/>
    <w:tmpl w:val="C4A2260A"/>
    <w:lvl w:ilvl="0" w:tplc="CC6616C6">
      <w:start w:val="1"/>
      <w:numFmt w:val="bullet"/>
      <w:lvlText w:val=""/>
      <w:lvlJc w:val="left"/>
      <w:pPr>
        <w:ind w:left="720" w:hanging="360"/>
      </w:pPr>
      <w:rPr>
        <w:rFonts w:ascii="Wingdings" w:hAnsi="Wingdings" w:hint="default"/>
        <w:color w:val="auto"/>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3B212640"/>
    <w:multiLevelType w:val="hybridMultilevel"/>
    <w:tmpl w:val="35F0AC3E"/>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6">
    <w:nsid w:val="474A2A35"/>
    <w:multiLevelType w:val="hybridMultilevel"/>
    <w:tmpl w:val="DD50DBCA"/>
    <w:lvl w:ilvl="0" w:tplc="4009000B">
      <w:start w:val="1"/>
      <w:numFmt w:val="bullet"/>
      <w:lvlText w:val=""/>
      <w:lvlJc w:val="left"/>
      <w:pPr>
        <w:ind w:left="720" w:hanging="360"/>
      </w:pPr>
      <w:rPr>
        <w:rFonts w:ascii="Wingdings" w:hAnsi="Wingdings"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48FF2732"/>
    <w:multiLevelType w:val="hybridMultilevel"/>
    <w:tmpl w:val="47840EEE"/>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8">
    <w:nsid w:val="490871CA"/>
    <w:multiLevelType w:val="hybridMultilevel"/>
    <w:tmpl w:val="3F90E2A6"/>
    <w:lvl w:ilvl="0" w:tplc="D2A803E8">
      <w:start w:val="1"/>
      <w:numFmt w:val="upperRoman"/>
      <w:lvlText w:val="%1."/>
      <w:lvlJc w:val="left"/>
      <w:pPr>
        <w:ind w:left="729" w:hanging="720"/>
      </w:pPr>
      <w:rPr>
        <w:rFonts w:hint="default"/>
      </w:rPr>
    </w:lvl>
    <w:lvl w:ilvl="1" w:tplc="40090019" w:tentative="1">
      <w:start w:val="1"/>
      <w:numFmt w:val="lowerLetter"/>
      <w:lvlText w:val="%2."/>
      <w:lvlJc w:val="left"/>
      <w:pPr>
        <w:ind w:left="1089" w:hanging="360"/>
      </w:pPr>
    </w:lvl>
    <w:lvl w:ilvl="2" w:tplc="4009001B" w:tentative="1">
      <w:start w:val="1"/>
      <w:numFmt w:val="lowerRoman"/>
      <w:lvlText w:val="%3."/>
      <w:lvlJc w:val="right"/>
      <w:pPr>
        <w:ind w:left="1809" w:hanging="180"/>
      </w:pPr>
    </w:lvl>
    <w:lvl w:ilvl="3" w:tplc="4009000F" w:tentative="1">
      <w:start w:val="1"/>
      <w:numFmt w:val="decimal"/>
      <w:lvlText w:val="%4."/>
      <w:lvlJc w:val="left"/>
      <w:pPr>
        <w:ind w:left="2529" w:hanging="360"/>
      </w:pPr>
    </w:lvl>
    <w:lvl w:ilvl="4" w:tplc="40090019" w:tentative="1">
      <w:start w:val="1"/>
      <w:numFmt w:val="lowerLetter"/>
      <w:lvlText w:val="%5."/>
      <w:lvlJc w:val="left"/>
      <w:pPr>
        <w:ind w:left="3249" w:hanging="360"/>
      </w:pPr>
    </w:lvl>
    <w:lvl w:ilvl="5" w:tplc="4009001B" w:tentative="1">
      <w:start w:val="1"/>
      <w:numFmt w:val="lowerRoman"/>
      <w:lvlText w:val="%6."/>
      <w:lvlJc w:val="right"/>
      <w:pPr>
        <w:ind w:left="3969" w:hanging="180"/>
      </w:pPr>
    </w:lvl>
    <w:lvl w:ilvl="6" w:tplc="4009000F" w:tentative="1">
      <w:start w:val="1"/>
      <w:numFmt w:val="decimal"/>
      <w:lvlText w:val="%7."/>
      <w:lvlJc w:val="left"/>
      <w:pPr>
        <w:ind w:left="4689" w:hanging="360"/>
      </w:pPr>
    </w:lvl>
    <w:lvl w:ilvl="7" w:tplc="40090019" w:tentative="1">
      <w:start w:val="1"/>
      <w:numFmt w:val="lowerLetter"/>
      <w:lvlText w:val="%8."/>
      <w:lvlJc w:val="left"/>
      <w:pPr>
        <w:ind w:left="5409" w:hanging="360"/>
      </w:pPr>
    </w:lvl>
    <w:lvl w:ilvl="8" w:tplc="4009001B" w:tentative="1">
      <w:start w:val="1"/>
      <w:numFmt w:val="lowerRoman"/>
      <w:lvlText w:val="%9."/>
      <w:lvlJc w:val="right"/>
      <w:pPr>
        <w:ind w:left="6129" w:hanging="180"/>
      </w:pPr>
    </w:lvl>
  </w:abstractNum>
  <w:abstractNum w:abstractNumId="29">
    <w:nsid w:val="4970116C"/>
    <w:multiLevelType w:val="hybridMultilevel"/>
    <w:tmpl w:val="172C3B2A"/>
    <w:lvl w:ilvl="0" w:tplc="43E8AEB0">
      <w:numFmt w:val="bullet"/>
      <w:lvlText w:val=""/>
      <w:lvlJc w:val="left"/>
      <w:pPr>
        <w:ind w:left="720" w:hanging="360"/>
      </w:pPr>
      <w:rPr>
        <w:rFonts w:ascii="Symbol" w:eastAsiaTheme="minorEastAsia" w:hAnsi="Symbol"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C761228"/>
    <w:multiLevelType w:val="hybridMultilevel"/>
    <w:tmpl w:val="69D81E2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1">
    <w:nsid w:val="529B5580"/>
    <w:multiLevelType w:val="hybridMultilevel"/>
    <w:tmpl w:val="9F2829A4"/>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2">
    <w:nsid w:val="55561221"/>
    <w:multiLevelType w:val="hybridMultilevel"/>
    <w:tmpl w:val="4264606E"/>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3">
    <w:nsid w:val="59D57DC8"/>
    <w:multiLevelType w:val="hybridMultilevel"/>
    <w:tmpl w:val="7EB2DF5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5B3546F7"/>
    <w:multiLevelType w:val="hybridMultilevel"/>
    <w:tmpl w:val="61464D92"/>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5">
    <w:nsid w:val="5D125040"/>
    <w:multiLevelType w:val="hybridMultilevel"/>
    <w:tmpl w:val="E538536C"/>
    <w:lvl w:ilvl="0" w:tplc="4009000B">
      <w:start w:val="1"/>
      <w:numFmt w:val="bullet"/>
      <w:lvlText w:val=""/>
      <w:lvlJc w:val="left"/>
      <w:pPr>
        <w:ind w:left="1380" w:hanging="360"/>
      </w:pPr>
      <w:rPr>
        <w:rFonts w:ascii="Wingdings" w:hAnsi="Wingdings" w:hint="default"/>
      </w:rPr>
    </w:lvl>
    <w:lvl w:ilvl="1" w:tplc="40090003" w:tentative="1">
      <w:start w:val="1"/>
      <w:numFmt w:val="bullet"/>
      <w:lvlText w:val="o"/>
      <w:lvlJc w:val="left"/>
      <w:pPr>
        <w:ind w:left="2100" w:hanging="360"/>
      </w:pPr>
      <w:rPr>
        <w:rFonts w:ascii="Courier New" w:hAnsi="Courier New" w:cs="Courier New" w:hint="default"/>
      </w:rPr>
    </w:lvl>
    <w:lvl w:ilvl="2" w:tplc="40090005" w:tentative="1">
      <w:start w:val="1"/>
      <w:numFmt w:val="bullet"/>
      <w:lvlText w:val=""/>
      <w:lvlJc w:val="left"/>
      <w:pPr>
        <w:ind w:left="2820" w:hanging="360"/>
      </w:pPr>
      <w:rPr>
        <w:rFonts w:ascii="Wingdings" w:hAnsi="Wingdings" w:hint="default"/>
      </w:rPr>
    </w:lvl>
    <w:lvl w:ilvl="3" w:tplc="40090001" w:tentative="1">
      <w:start w:val="1"/>
      <w:numFmt w:val="bullet"/>
      <w:lvlText w:val=""/>
      <w:lvlJc w:val="left"/>
      <w:pPr>
        <w:ind w:left="3540" w:hanging="360"/>
      </w:pPr>
      <w:rPr>
        <w:rFonts w:ascii="Symbol" w:hAnsi="Symbol" w:hint="default"/>
      </w:rPr>
    </w:lvl>
    <w:lvl w:ilvl="4" w:tplc="40090003" w:tentative="1">
      <w:start w:val="1"/>
      <w:numFmt w:val="bullet"/>
      <w:lvlText w:val="o"/>
      <w:lvlJc w:val="left"/>
      <w:pPr>
        <w:ind w:left="4260" w:hanging="360"/>
      </w:pPr>
      <w:rPr>
        <w:rFonts w:ascii="Courier New" w:hAnsi="Courier New" w:cs="Courier New" w:hint="default"/>
      </w:rPr>
    </w:lvl>
    <w:lvl w:ilvl="5" w:tplc="40090005" w:tentative="1">
      <w:start w:val="1"/>
      <w:numFmt w:val="bullet"/>
      <w:lvlText w:val=""/>
      <w:lvlJc w:val="left"/>
      <w:pPr>
        <w:ind w:left="4980" w:hanging="360"/>
      </w:pPr>
      <w:rPr>
        <w:rFonts w:ascii="Wingdings" w:hAnsi="Wingdings" w:hint="default"/>
      </w:rPr>
    </w:lvl>
    <w:lvl w:ilvl="6" w:tplc="40090001" w:tentative="1">
      <w:start w:val="1"/>
      <w:numFmt w:val="bullet"/>
      <w:lvlText w:val=""/>
      <w:lvlJc w:val="left"/>
      <w:pPr>
        <w:ind w:left="5700" w:hanging="360"/>
      </w:pPr>
      <w:rPr>
        <w:rFonts w:ascii="Symbol" w:hAnsi="Symbol" w:hint="default"/>
      </w:rPr>
    </w:lvl>
    <w:lvl w:ilvl="7" w:tplc="40090003" w:tentative="1">
      <w:start w:val="1"/>
      <w:numFmt w:val="bullet"/>
      <w:lvlText w:val="o"/>
      <w:lvlJc w:val="left"/>
      <w:pPr>
        <w:ind w:left="6420" w:hanging="360"/>
      </w:pPr>
      <w:rPr>
        <w:rFonts w:ascii="Courier New" w:hAnsi="Courier New" w:cs="Courier New" w:hint="default"/>
      </w:rPr>
    </w:lvl>
    <w:lvl w:ilvl="8" w:tplc="40090005" w:tentative="1">
      <w:start w:val="1"/>
      <w:numFmt w:val="bullet"/>
      <w:lvlText w:val=""/>
      <w:lvlJc w:val="left"/>
      <w:pPr>
        <w:ind w:left="7140" w:hanging="360"/>
      </w:pPr>
      <w:rPr>
        <w:rFonts w:ascii="Wingdings" w:hAnsi="Wingdings" w:hint="default"/>
      </w:rPr>
    </w:lvl>
  </w:abstractNum>
  <w:abstractNum w:abstractNumId="36">
    <w:nsid w:val="612814B7"/>
    <w:multiLevelType w:val="hybridMultilevel"/>
    <w:tmpl w:val="79DEC4FA"/>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7">
    <w:nsid w:val="62BA431C"/>
    <w:multiLevelType w:val="hybridMultilevel"/>
    <w:tmpl w:val="A8F437F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8">
    <w:nsid w:val="633241AF"/>
    <w:multiLevelType w:val="hybridMultilevel"/>
    <w:tmpl w:val="8DD4737C"/>
    <w:lvl w:ilvl="0" w:tplc="B9BC0040">
      <w:start w:val="2"/>
      <w:numFmt w:val="bullet"/>
      <w:lvlText w:val=""/>
      <w:lvlJc w:val="left"/>
      <w:pPr>
        <w:ind w:left="1029" w:hanging="360"/>
      </w:pPr>
      <w:rPr>
        <w:rFonts w:ascii="Symbol" w:eastAsiaTheme="minorEastAsia" w:hAnsi="Symbol" w:cs="Courier New" w:hint="default"/>
        <w:sz w:val="21"/>
      </w:rPr>
    </w:lvl>
    <w:lvl w:ilvl="1" w:tplc="40090003" w:tentative="1">
      <w:start w:val="1"/>
      <w:numFmt w:val="bullet"/>
      <w:lvlText w:val="o"/>
      <w:lvlJc w:val="left"/>
      <w:pPr>
        <w:ind w:left="1749" w:hanging="360"/>
      </w:pPr>
      <w:rPr>
        <w:rFonts w:ascii="Courier New" w:hAnsi="Courier New" w:cs="Courier New" w:hint="default"/>
      </w:rPr>
    </w:lvl>
    <w:lvl w:ilvl="2" w:tplc="40090005" w:tentative="1">
      <w:start w:val="1"/>
      <w:numFmt w:val="bullet"/>
      <w:lvlText w:val=""/>
      <w:lvlJc w:val="left"/>
      <w:pPr>
        <w:ind w:left="2469" w:hanging="360"/>
      </w:pPr>
      <w:rPr>
        <w:rFonts w:ascii="Wingdings" w:hAnsi="Wingdings" w:hint="default"/>
      </w:rPr>
    </w:lvl>
    <w:lvl w:ilvl="3" w:tplc="40090001" w:tentative="1">
      <w:start w:val="1"/>
      <w:numFmt w:val="bullet"/>
      <w:lvlText w:val=""/>
      <w:lvlJc w:val="left"/>
      <w:pPr>
        <w:ind w:left="3189" w:hanging="360"/>
      </w:pPr>
      <w:rPr>
        <w:rFonts w:ascii="Symbol" w:hAnsi="Symbol" w:hint="default"/>
      </w:rPr>
    </w:lvl>
    <w:lvl w:ilvl="4" w:tplc="40090003" w:tentative="1">
      <w:start w:val="1"/>
      <w:numFmt w:val="bullet"/>
      <w:lvlText w:val="o"/>
      <w:lvlJc w:val="left"/>
      <w:pPr>
        <w:ind w:left="3909" w:hanging="360"/>
      </w:pPr>
      <w:rPr>
        <w:rFonts w:ascii="Courier New" w:hAnsi="Courier New" w:cs="Courier New" w:hint="default"/>
      </w:rPr>
    </w:lvl>
    <w:lvl w:ilvl="5" w:tplc="40090005" w:tentative="1">
      <w:start w:val="1"/>
      <w:numFmt w:val="bullet"/>
      <w:lvlText w:val=""/>
      <w:lvlJc w:val="left"/>
      <w:pPr>
        <w:ind w:left="4629" w:hanging="360"/>
      </w:pPr>
      <w:rPr>
        <w:rFonts w:ascii="Wingdings" w:hAnsi="Wingdings" w:hint="default"/>
      </w:rPr>
    </w:lvl>
    <w:lvl w:ilvl="6" w:tplc="40090001" w:tentative="1">
      <w:start w:val="1"/>
      <w:numFmt w:val="bullet"/>
      <w:lvlText w:val=""/>
      <w:lvlJc w:val="left"/>
      <w:pPr>
        <w:ind w:left="5349" w:hanging="360"/>
      </w:pPr>
      <w:rPr>
        <w:rFonts w:ascii="Symbol" w:hAnsi="Symbol" w:hint="default"/>
      </w:rPr>
    </w:lvl>
    <w:lvl w:ilvl="7" w:tplc="40090003" w:tentative="1">
      <w:start w:val="1"/>
      <w:numFmt w:val="bullet"/>
      <w:lvlText w:val="o"/>
      <w:lvlJc w:val="left"/>
      <w:pPr>
        <w:ind w:left="6069" w:hanging="360"/>
      </w:pPr>
      <w:rPr>
        <w:rFonts w:ascii="Courier New" w:hAnsi="Courier New" w:cs="Courier New" w:hint="default"/>
      </w:rPr>
    </w:lvl>
    <w:lvl w:ilvl="8" w:tplc="40090005" w:tentative="1">
      <w:start w:val="1"/>
      <w:numFmt w:val="bullet"/>
      <w:lvlText w:val=""/>
      <w:lvlJc w:val="left"/>
      <w:pPr>
        <w:ind w:left="6789" w:hanging="360"/>
      </w:pPr>
      <w:rPr>
        <w:rFonts w:ascii="Wingdings" w:hAnsi="Wingdings" w:hint="default"/>
      </w:rPr>
    </w:lvl>
  </w:abstractNum>
  <w:abstractNum w:abstractNumId="39">
    <w:nsid w:val="63E518E5"/>
    <w:multiLevelType w:val="hybridMultilevel"/>
    <w:tmpl w:val="9E70C556"/>
    <w:lvl w:ilvl="0" w:tplc="4009000B">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0">
    <w:nsid w:val="6A11648F"/>
    <w:multiLevelType w:val="hybridMultilevel"/>
    <w:tmpl w:val="23246D6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1">
    <w:nsid w:val="6EF57680"/>
    <w:multiLevelType w:val="hybridMultilevel"/>
    <w:tmpl w:val="69765B0A"/>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2">
    <w:nsid w:val="74326FB1"/>
    <w:multiLevelType w:val="hybridMultilevel"/>
    <w:tmpl w:val="5C14F448"/>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3">
    <w:nsid w:val="746A4D4C"/>
    <w:multiLevelType w:val="hybridMultilevel"/>
    <w:tmpl w:val="4E1E4EF4"/>
    <w:lvl w:ilvl="0" w:tplc="4009000B">
      <w:start w:val="1"/>
      <w:numFmt w:val="bullet"/>
      <w:lvlText w:val=""/>
      <w:lvlJc w:val="left"/>
      <w:pPr>
        <w:ind w:left="1080" w:hanging="360"/>
      </w:pPr>
      <w:rPr>
        <w:rFonts w:ascii="Wingdings" w:hAnsi="Wingdings"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4">
    <w:nsid w:val="7A184AE9"/>
    <w:multiLevelType w:val="hybridMultilevel"/>
    <w:tmpl w:val="091822A0"/>
    <w:lvl w:ilvl="0" w:tplc="4009000B">
      <w:start w:val="1"/>
      <w:numFmt w:val="bullet"/>
      <w:lvlText w:val=""/>
      <w:lvlJc w:val="left"/>
      <w:pPr>
        <w:ind w:left="720" w:hanging="360"/>
      </w:pPr>
      <w:rPr>
        <w:rFonts w:ascii="Wingdings" w:hAnsi="Wingdings" w:hint="default"/>
      </w:rPr>
    </w:lvl>
    <w:lvl w:ilvl="1" w:tplc="4009000B">
      <w:start w:val="1"/>
      <w:numFmt w:val="bullet"/>
      <w:lvlText w:val=""/>
      <w:lvlJc w:val="left"/>
      <w:pPr>
        <w:ind w:left="1440" w:hanging="360"/>
      </w:pPr>
      <w:rPr>
        <w:rFonts w:ascii="Wingdings" w:hAnsi="Wingdings"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nsid w:val="7D5C021D"/>
    <w:multiLevelType w:val="hybridMultilevel"/>
    <w:tmpl w:val="61265BD0"/>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num w:numId="1">
    <w:abstractNumId w:val="4"/>
  </w:num>
  <w:num w:numId="2">
    <w:abstractNumId w:val="3"/>
  </w:num>
  <w:num w:numId="3">
    <w:abstractNumId w:val="5"/>
  </w:num>
  <w:num w:numId="4">
    <w:abstractNumId w:val="1"/>
  </w:num>
  <w:num w:numId="5">
    <w:abstractNumId w:val="2"/>
  </w:num>
  <w:num w:numId="6">
    <w:abstractNumId w:val="0"/>
  </w:num>
  <w:num w:numId="7">
    <w:abstractNumId w:val="8"/>
  </w:num>
  <w:num w:numId="8">
    <w:abstractNumId w:val="23"/>
  </w:num>
  <w:num w:numId="9">
    <w:abstractNumId w:val="38"/>
  </w:num>
  <w:num w:numId="10">
    <w:abstractNumId w:val="28"/>
  </w:num>
  <w:num w:numId="11">
    <w:abstractNumId w:val="10"/>
  </w:num>
  <w:num w:numId="12">
    <w:abstractNumId w:val="24"/>
  </w:num>
  <w:num w:numId="13">
    <w:abstractNumId w:val="7"/>
  </w:num>
  <w:num w:numId="14">
    <w:abstractNumId w:val="18"/>
  </w:num>
  <w:num w:numId="15">
    <w:abstractNumId w:val="39"/>
  </w:num>
  <w:num w:numId="16">
    <w:abstractNumId w:val="11"/>
  </w:num>
  <w:num w:numId="17">
    <w:abstractNumId w:val="25"/>
  </w:num>
  <w:num w:numId="18">
    <w:abstractNumId w:val="42"/>
  </w:num>
  <w:num w:numId="19">
    <w:abstractNumId w:val="9"/>
  </w:num>
  <w:num w:numId="20">
    <w:abstractNumId w:val="45"/>
  </w:num>
  <w:num w:numId="21">
    <w:abstractNumId w:val="21"/>
  </w:num>
  <w:num w:numId="22">
    <w:abstractNumId w:val="44"/>
  </w:num>
  <w:num w:numId="23">
    <w:abstractNumId w:val="36"/>
  </w:num>
  <w:num w:numId="24">
    <w:abstractNumId w:val="30"/>
  </w:num>
  <w:num w:numId="25">
    <w:abstractNumId w:val="16"/>
  </w:num>
  <w:num w:numId="26">
    <w:abstractNumId w:val="37"/>
  </w:num>
  <w:num w:numId="27">
    <w:abstractNumId w:val="41"/>
  </w:num>
  <w:num w:numId="28">
    <w:abstractNumId w:val="27"/>
  </w:num>
  <w:num w:numId="29">
    <w:abstractNumId w:val="13"/>
  </w:num>
  <w:num w:numId="30">
    <w:abstractNumId w:val="35"/>
  </w:num>
  <w:num w:numId="31">
    <w:abstractNumId w:val="40"/>
  </w:num>
  <w:num w:numId="32">
    <w:abstractNumId w:val="20"/>
  </w:num>
  <w:num w:numId="33">
    <w:abstractNumId w:val="6"/>
  </w:num>
  <w:num w:numId="34">
    <w:abstractNumId w:val="22"/>
  </w:num>
  <w:num w:numId="35">
    <w:abstractNumId w:val="34"/>
  </w:num>
  <w:num w:numId="36">
    <w:abstractNumId w:val="29"/>
  </w:num>
  <w:num w:numId="37">
    <w:abstractNumId w:val="43"/>
  </w:num>
  <w:num w:numId="38">
    <w:abstractNumId w:val="31"/>
  </w:num>
  <w:num w:numId="39">
    <w:abstractNumId w:val="33"/>
  </w:num>
  <w:num w:numId="40">
    <w:abstractNumId w:val="15"/>
  </w:num>
  <w:num w:numId="41">
    <w:abstractNumId w:val="26"/>
  </w:num>
  <w:num w:numId="42">
    <w:abstractNumId w:val="19"/>
  </w:num>
  <w:num w:numId="43">
    <w:abstractNumId w:val="32"/>
  </w:num>
  <w:num w:numId="44">
    <w:abstractNumId w:val="17"/>
  </w:num>
  <w:num w:numId="45">
    <w:abstractNumId w:val="12"/>
  </w:num>
  <w:num w:numId="46">
    <w:abstractNumId w:val="14"/>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IN" w:vendorID="64" w:dllVersion="131078" w:nlCheck="1" w:checkStyle="1"/>
  <w:activeWritingStyle w:appName="MSWord" w:lang="en-US" w:vendorID="64" w:dllVersion="131078" w:nlCheck="1" w:checkStyle="1"/>
  <w:proofState w:spelling="clean" w:grammar="clean"/>
  <w:defaultTabStop w:val="720"/>
  <w:characterSpacingControl w:val="doNotCompress"/>
  <w:footnotePr>
    <w:footnote w:id="0"/>
    <w:footnote w:id="1"/>
  </w:footnotePr>
  <w:endnotePr>
    <w:endnote w:id="0"/>
    <w:endnote w:id="1"/>
  </w:endnotePr>
  <w:compat>
    <w:useFELayout/>
  </w:compat>
  <w:rsids>
    <w:rsidRoot w:val="00183F4F"/>
    <w:rsid w:val="00022706"/>
    <w:rsid w:val="00025B71"/>
    <w:rsid w:val="00042C7F"/>
    <w:rsid w:val="00062A6F"/>
    <w:rsid w:val="00076F3A"/>
    <w:rsid w:val="00092A83"/>
    <w:rsid w:val="000C49BA"/>
    <w:rsid w:val="00116C4B"/>
    <w:rsid w:val="00172217"/>
    <w:rsid w:val="00183F4F"/>
    <w:rsid w:val="0018453E"/>
    <w:rsid w:val="00184726"/>
    <w:rsid w:val="001A2EFF"/>
    <w:rsid w:val="001B2C29"/>
    <w:rsid w:val="0021769B"/>
    <w:rsid w:val="00241DBA"/>
    <w:rsid w:val="00242010"/>
    <w:rsid w:val="00273AC4"/>
    <w:rsid w:val="002B4395"/>
    <w:rsid w:val="002B793F"/>
    <w:rsid w:val="003067B4"/>
    <w:rsid w:val="00327848"/>
    <w:rsid w:val="00331034"/>
    <w:rsid w:val="00361400"/>
    <w:rsid w:val="00393C46"/>
    <w:rsid w:val="003A3CB8"/>
    <w:rsid w:val="003A3EF6"/>
    <w:rsid w:val="003D440A"/>
    <w:rsid w:val="00416EFE"/>
    <w:rsid w:val="00420B41"/>
    <w:rsid w:val="00457901"/>
    <w:rsid w:val="004934E8"/>
    <w:rsid w:val="004C5B05"/>
    <w:rsid w:val="004E66B6"/>
    <w:rsid w:val="004F5D72"/>
    <w:rsid w:val="004F6CD3"/>
    <w:rsid w:val="005025A1"/>
    <w:rsid w:val="00537EBD"/>
    <w:rsid w:val="00544AFD"/>
    <w:rsid w:val="00580B33"/>
    <w:rsid w:val="005A0126"/>
    <w:rsid w:val="005E58CB"/>
    <w:rsid w:val="005F16F0"/>
    <w:rsid w:val="005F5C5D"/>
    <w:rsid w:val="00614E4E"/>
    <w:rsid w:val="00645E9D"/>
    <w:rsid w:val="00664F04"/>
    <w:rsid w:val="00675DFB"/>
    <w:rsid w:val="00677CB2"/>
    <w:rsid w:val="00693BE5"/>
    <w:rsid w:val="006C396E"/>
    <w:rsid w:val="006D1B9E"/>
    <w:rsid w:val="006D5BB3"/>
    <w:rsid w:val="006E4DAA"/>
    <w:rsid w:val="006F3F7F"/>
    <w:rsid w:val="00702781"/>
    <w:rsid w:val="00783F43"/>
    <w:rsid w:val="007866D1"/>
    <w:rsid w:val="007B0531"/>
    <w:rsid w:val="007E350A"/>
    <w:rsid w:val="00870E28"/>
    <w:rsid w:val="00880F6C"/>
    <w:rsid w:val="00884A04"/>
    <w:rsid w:val="0088671E"/>
    <w:rsid w:val="008E334C"/>
    <w:rsid w:val="008F23A4"/>
    <w:rsid w:val="00962329"/>
    <w:rsid w:val="00965C33"/>
    <w:rsid w:val="0097061B"/>
    <w:rsid w:val="009779D9"/>
    <w:rsid w:val="00990AA1"/>
    <w:rsid w:val="0099751C"/>
    <w:rsid w:val="009E0287"/>
    <w:rsid w:val="00A06751"/>
    <w:rsid w:val="00A2417D"/>
    <w:rsid w:val="00A35BD7"/>
    <w:rsid w:val="00A37E00"/>
    <w:rsid w:val="00A45900"/>
    <w:rsid w:val="00A536E7"/>
    <w:rsid w:val="00A77CB4"/>
    <w:rsid w:val="00AA3439"/>
    <w:rsid w:val="00AA6FAD"/>
    <w:rsid w:val="00AB45C7"/>
    <w:rsid w:val="00AC7F38"/>
    <w:rsid w:val="00B2435E"/>
    <w:rsid w:val="00B276A7"/>
    <w:rsid w:val="00B53CC9"/>
    <w:rsid w:val="00B672AC"/>
    <w:rsid w:val="00B70769"/>
    <w:rsid w:val="00B74F70"/>
    <w:rsid w:val="00BA65F6"/>
    <w:rsid w:val="00BC5412"/>
    <w:rsid w:val="00BD0932"/>
    <w:rsid w:val="00BD268F"/>
    <w:rsid w:val="00C3770A"/>
    <w:rsid w:val="00C40428"/>
    <w:rsid w:val="00C44752"/>
    <w:rsid w:val="00C720C3"/>
    <w:rsid w:val="00CC17BE"/>
    <w:rsid w:val="00CC7AD3"/>
    <w:rsid w:val="00D11FBA"/>
    <w:rsid w:val="00D13E5B"/>
    <w:rsid w:val="00DC24A2"/>
    <w:rsid w:val="00DC5A76"/>
    <w:rsid w:val="00DD293A"/>
    <w:rsid w:val="00DD3D98"/>
    <w:rsid w:val="00DF3407"/>
    <w:rsid w:val="00E14CF3"/>
    <w:rsid w:val="00E70123"/>
    <w:rsid w:val="00E80E32"/>
    <w:rsid w:val="00E91EA1"/>
    <w:rsid w:val="00EA5CCE"/>
    <w:rsid w:val="00ED14E9"/>
    <w:rsid w:val="00ED1FDF"/>
    <w:rsid w:val="00ED76CA"/>
    <w:rsid w:val="00EE4879"/>
    <w:rsid w:val="00F12005"/>
    <w:rsid w:val="00F338C0"/>
    <w:rsid w:val="00F82E94"/>
    <w:rsid w:val="00F91163"/>
    <w:rsid w:val="00FC2AF8"/>
    <w:rsid w:val="00FC56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2C7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06751"/>
    <w:pPr>
      <w:ind w:left="720"/>
      <w:contextualSpacing/>
    </w:pPr>
  </w:style>
  <w:style w:type="paragraph" w:styleId="Header">
    <w:name w:val="header"/>
    <w:basedOn w:val="Normal"/>
    <w:link w:val="HeaderChar"/>
    <w:uiPriority w:val="99"/>
    <w:semiHidden/>
    <w:unhideWhenUsed/>
    <w:rsid w:val="00A0675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06751"/>
  </w:style>
  <w:style w:type="paragraph" w:styleId="Footer">
    <w:name w:val="footer"/>
    <w:basedOn w:val="Normal"/>
    <w:link w:val="FooterChar"/>
    <w:uiPriority w:val="99"/>
    <w:semiHidden/>
    <w:unhideWhenUsed/>
    <w:rsid w:val="00A0675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06751"/>
  </w:style>
  <w:style w:type="paragraph" w:styleId="NoSpacing">
    <w:name w:val="No Spacing"/>
    <w:uiPriority w:val="1"/>
    <w:qFormat/>
    <w:rsid w:val="00693BE5"/>
    <w:pPr>
      <w:spacing w:after="0" w:line="240" w:lineRule="auto"/>
    </w:pPr>
    <w:rPr>
      <w:rFonts w:ascii="Calibri" w:eastAsia="Calibri" w:hAnsi="Calibri" w:cs="Times New Roman"/>
      <w:lang w:val="en-US" w:eastAsia="en-US"/>
    </w:rPr>
  </w:style>
  <w:style w:type="paragraph" w:customStyle="1" w:styleId="Default">
    <w:name w:val="Default"/>
    <w:rsid w:val="00FC5609"/>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TableGrid">
    <w:name w:val="Table Grid"/>
    <w:basedOn w:val="TableNormal"/>
    <w:rsid w:val="005025A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DF34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F3407"/>
    <w:rPr>
      <w:sz w:val="20"/>
      <w:szCs w:val="20"/>
    </w:rPr>
  </w:style>
  <w:style w:type="character" w:styleId="FootnoteReference">
    <w:name w:val="footnote reference"/>
    <w:basedOn w:val="DefaultParagraphFont"/>
    <w:uiPriority w:val="99"/>
    <w:semiHidden/>
    <w:unhideWhenUsed/>
    <w:rsid w:val="00DF3407"/>
    <w:rPr>
      <w:vertAlign w:val="superscript"/>
    </w:rPr>
  </w:style>
  <w:style w:type="paragraph" w:styleId="NormalWeb">
    <w:name w:val="Normal (Web)"/>
    <w:basedOn w:val="Normal"/>
    <w:uiPriority w:val="99"/>
    <w:rsid w:val="00025B71"/>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divs>
    <w:div w:id="73979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5804C-2B47-4249-A268-4890DA730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12</Pages>
  <Words>3268</Words>
  <Characters>18630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saradhi</dc:creator>
  <cp:keywords/>
  <dc:description/>
  <cp:lastModifiedBy>JAI MATA DI</cp:lastModifiedBy>
  <cp:revision>78</cp:revision>
  <dcterms:created xsi:type="dcterms:W3CDTF">2015-03-20T08:51:00Z</dcterms:created>
  <dcterms:modified xsi:type="dcterms:W3CDTF">2015-03-31T08:45:00Z</dcterms:modified>
</cp:coreProperties>
</file>